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ORGANIZACE VYUČOVÁNÍ VE ŠKOLNÍM ROCE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color w:val="274e1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74e13"/>
          <w:sz w:val="28"/>
          <w:szCs w:val="28"/>
          <w:rtl w:val="0"/>
        </w:rPr>
        <w:t xml:space="preserve">2024/2025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Times New Roman" w:cs="Times New Roman" w:eastAsia="Times New Roman" w:hAnsi="Times New Roman"/>
          <w:color w:val="274e1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74e13"/>
          <w:sz w:val="28"/>
          <w:szCs w:val="28"/>
          <w:rtl w:val="0"/>
        </w:rPr>
        <w:t xml:space="preserve">Základní škola Jeseník, příspěvková organizace</w:t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rFonts w:ascii="Times New Roman" w:cs="Times New Roman" w:eastAsia="Times New Roman" w:hAnsi="Times New Roman"/>
          <w:color w:val="274e13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left"/>
        <w:rPr>
          <w:rFonts w:ascii="Times New Roman" w:cs="Times New Roman" w:eastAsia="Times New Roman" w:hAnsi="Times New Roman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—---------------------------------------------------------------------------------------------</w:t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Zahájení školního roku: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září 2024</w:t>
        <w:tab/>
        <w:tab/>
        <w:tab/>
        <w:tab/>
        <w:tab/>
        <w:t xml:space="preserve">(Po)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Podzimní prázdniny: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29. - 30. říjen 2024</w:t>
        <w:tab/>
        <w:tab/>
        <w:tab/>
        <w:tab/>
        <w:t xml:space="preserve">(Út - St)</w:t>
      </w:r>
    </w:p>
    <w:p w:rsidR="00000000" w:rsidDel="00000000" w:rsidP="00000000" w:rsidRDefault="00000000" w:rsidRPr="00000000" w14:paraId="00000009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Vánoční prázdniny: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23. prosinec 2024 - 3. leden 2025 </w:t>
        <w:tab/>
        <w:t xml:space="preserve">(Po - Pá)</w:t>
      </w:r>
    </w:p>
    <w:p w:rsidR="00000000" w:rsidDel="00000000" w:rsidP="00000000" w:rsidRDefault="00000000" w:rsidRPr="00000000" w14:paraId="0000000A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Zahájení výuky v roce 2025: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leden 2025</w:t>
        <w:tab/>
        <w:tab/>
        <w:tab/>
        <w:tab/>
        <w:t xml:space="preserve">(Po)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90000"/>
          <w:sz w:val="28"/>
          <w:szCs w:val="28"/>
          <w:rtl w:val="0"/>
        </w:rPr>
        <w:t xml:space="preserve">Ukončení 1. pololetí:</w:t>
        <w:tab/>
        <w:tab/>
        <w:tab/>
        <w:t xml:space="preserve">30. leden 2025</w:t>
        <w:tab/>
        <w:tab/>
        <w:tab/>
        <w:tab/>
        <w:t xml:space="preserve">(Čt)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Pololetní prázdniny: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31. ledna 2025</w:t>
        <w:tab/>
        <w:tab/>
        <w:tab/>
        <w:tab/>
        <w:t xml:space="preserve">(Pá)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Jarní prázdniny:</w:t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 - 16. březen 2025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(Po - Pá)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Velikonoční prázdniny: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17. duben 2025</w:t>
        <w:tab/>
        <w:tab/>
        <w:tab/>
        <w:tab/>
        <w:t xml:space="preserve">(Čt)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90000"/>
          <w:sz w:val="28"/>
          <w:szCs w:val="28"/>
          <w:rtl w:val="0"/>
        </w:rPr>
        <w:t xml:space="preserve">Ukončení 2. pololetí:</w:t>
        <w:tab/>
        <w:tab/>
        <w:tab/>
        <w:t xml:space="preserve">27. červen 2025 </w:t>
        <w:tab/>
        <w:tab/>
        <w:tab/>
        <w:tab/>
        <w:t xml:space="preserve">(Pá)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Hlavní prázdniny: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28. červen - 31. srpen 2025 </w:t>
        <w:tab/>
        <w:tab/>
        <w:t xml:space="preserve">(So - Ne)</w:t>
      </w:r>
    </w:p>
    <w:p w:rsidR="00000000" w:rsidDel="00000000" w:rsidP="00000000" w:rsidRDefault="00000000" w:rsidRPr="00000000" w14:paraId="0000000B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Volné dny/svátky: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</w:t>
        <w:tab/>
        <w:tab/>
        <w:t xml:space="preserve">18. duben 2025</w:t>
        <w:tab/>
        <w:tab/>
        <w:tab/>
        <w:tab/>
        <w:t xml:space="preserve">(Pá)</w:t>
      </w:r>
    </w:p>
    <w:p w:rsidR="00000000" w:rsidDel="00000000" w:rsidP="00000000" w:rsidRDefault="00000000" w:rsidRPr="00000000" w14:paraId="0000000C">
      <w:pPr>
        <w:spacing w:line="480" w:lineRule="auto"/>
        <w:ind w:left="3600"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21. duben 2025</w:t>
        <w:tab/>
        <w:tab/>
        <w:tab/>
        <w:tab/>
        <w:t xml:space="preserve">(Po)</w:t>
      </w:r>
    </w:p>
    <w:p w:rsidR="00000000" w:rsidDel="00000000" w:rsidP="00000000" w:rsidRDefault="00000000" w:rsidRPr="00000000" w14:paraId="0000000D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ab/>
        <w:tab/>
        <w:tab/>
        <w:tab/>
        <w:tab/>
        <w:t xml:space="preserve"> 1. květen 2025</w:t>
        <w:tab/>
        <w:tab/>
        <w:tab/>
        <w:tab/>
        <w:t xml:space="preserve">(Čt)</w:t>
      </w:r>
    </w:p>
    <w:p w:rsidR="00000000" w:rsidDel="00000000" w:rsidP="00000000" w:rsidRDefault="00000000" w:rsidRPr="00000000" w14:paraId="0000000E">
      <w:pPr>
        <w:spacing w:line="480" w:lineRule="auto"/>
        <w:ind w:left="3600"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8. květen 2025</w:t>
        <w:tab/>
        <w:tab/>
        <w:tab/>
        <w:tab/>
        <w:t xml:space="preserve">(Čt)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2352675</wp:posOffset>
            </wp:positionH>
            <wp:positionV relativeFrom="paragraph">
              <wp:posOffset>504825</wp:posOffset>
            </wp:positionV>
            <wp:extent cx="1661305" cy="1104221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61305" cy="110422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7" w:type="default"/>
      <w:footerReference r:id="rId8" w:type="default"/>
      <w:pgSz w:h="16834" w:w="11909" w:orient="portrait"/>
      <w:pgMar w:bottom="1440" w:top="1440" w:left="1133.8582677165355" w:right="990.472440944883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widowControl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