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28D9E" w14:textId="77777777" w:rsidR="008604CD" w:rsidRDefault="008604CD">
      <w:pPr>
        <w:rPr>
          <w:rFonts w:ascii="Calibri" w:hAnsi="Calibri" w:cs="Calibri"/>
        </w:rPr>
      </w:pPr>
    </w:p>
    <w:tbl>
      <w:tblPr>
        <w:tblW w:w="1049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284"/>
        <w:gridCol w:w="709"/>
        <w:gridCol w:w="141"/>
        <w:gridCol w:w="1560"/>
        <w:gridCol w:w="708"/>
        <w:gridCol w:w="426"/>
        <w:gridCol w:w="992"/>
        <w:gridCol w:w="283"/>
        <w:gridCol w:w="629"/>
        <w:gridCol w:w="1923"/>
        <w:gridCol w:w="709"/>
      </w:tblGrid>
      <w:tr w:rsidR="00F30EE6" w14:paraId="07FE2022" w14:textId="77777777" w:rsidTr="008D21A3">
        <w:trPr>
          <w:cantSplit/>
          <w:trHeight w:val="1233"/>
        </w:trPr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</w:tcPr>
          <w:p w14:paraId="259F9C6C" w14:textId="77777777" w:rsidR="008604CD" w:rsidRDefault="008604CD" w:rsidP="00DD72C0">
            <w:pPr>
              <w:pStyle w:val="Nadpis7"/>
              <w:jc w:val="left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7740B3A6" w14:textId="65A58CDC" w:rsidR="00F30EE6" w:rsidRDefault="00F30EE6">
            <w:pPr>
              <w:pStyle w:val="Nadpis7"/>
              <w:rPr>
                <w:rFonts w:ascii="Calibri" w:hAnsi="Calibri" w:cs="Calibri"/>
                <w:i/>
                <w:iCs/>
                <w:sz w:val="52"/>
                <w:szCs w:val="52"/>
              </w:rPr>
            </w:pPr>
            <w:r>
              <w:rPr>
                <w:rFonts w:ascii="Calibri" w:hAnsi="Calibri" w:cs="Calibri"/>
                <w:i/>
                <w:iCs/>
                <w:sz w:val="52"/>
                <w:szCs w:val="52"/>
              </w:rPr>
              <w:t>Z</w:t>
            </w:r>
            <w:r w:rsidR="00DD72C0">
              <w:rPr>
                <w:rFonts w:ascii="Calibri" w:hAnsi="Calibri" w:cs="Calibri"/>
                <w:i/>
                <w:iCs/>
                <w:sz w:val="52"/>
                <w:szCs w:val="52"/>
              </w:rPr>
              <w:t>ápis</w:t>
            </w:r>
            <w:r>
              <w:rPr>
                <w:rFonts w:ascii="Calibri" w:hAnsi="Calibri" w:cs="Calibri"/>
                <w:i/>
                <w:iCs/>
                <w:sz w:val="52"/>
                <w:szCs w:val="52"/>
              </w:rPr>
              <w:t xml:space="preserve"> </w:t>
            </w:r>
            <w:r w:rsidR="00F61C9B">
              <w:rPr>
                <w:rFonts w:ascii="Calibri" w:hAnsi="Calibri" w:cs="Calibri"/>
                <w:i/>
                <w:iCs/>
                <w:sz w:val="52"/>
                <w:szCs w:val="52"/>
              </w:rPr>
              <w:t>z</w:t>
            </w:r>
            <w:r w:rsidR="00F53E93">
              <w:rPr>
                <w:rFonts w:ascii="Calibri" w:hAnsi="Calibri" w:cs="Calibri"/>
                <w:i/>
                <w:iCs/>
                <w:sz w:val="52"/>
                <w:szCs w:val="52"/>
              </w:rPr>
              <w:t>e zasedání školní rady</w:t>
            </w:r>
            <w:r w:rsidR="00EA4BC5">
              <w:rPr>
                <w:rFonts w:ascii="Calibri" w:hAnsi="Calibri" w:cs="Calibri"/>
                <w:i/>
                <w:iCs/>
                <w:sz w:val="52"/>
                <w:szCs w:val="52"/>
              </w:rPr>
              <w:t xml:space="preserve"> </w:t>
            </w:r>
            <w:r w:rsidR="00EA4BC5">
              <w:rPr>
                <w:rFonts w:ascii="Calibri" w:hAnsi="Calibri" w:cs="Calibri"/>
                <w:i/>
                <w:iCs/>
                <w:sz w:val="52"/>
                <w:szCs w:val="52"/>
              </w:rPr>
              <w:br/>
            </w:r>
          </w:p>
          <w:p w14:paraId="0838D989" w14:textId="77777777" w:rsidR="004F322E" w:rsidRDefault="004F322E" w:rsidP="004F322E">
            <w:pPr>
              <w:rPr>
                <w:rFonts w:ascii="Calibri" w:hAnsi="Calibri" w:cs="Calibri"/>
              </w:rPr>
            </w:pPr>
          </w:p>
        </w:tc>
      </w:tr>
      <w:tr w:rsidR="000D5139" w14:paraId="484BE703" w14:textId="77777777" w:rsidTr="00BC074A">
        <w:trPr>
          <w:trHeight w:val="508"/>
        </w:trPr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EEAF6"/>
            <w:vAlign w:val="center"/>
          </w:tcPr>
          <w:p w14:paraId="3B237724" w14:textId="77777777" w:rsidR="00F30EE6" w:rsidRDefault="00F30EE6" w:rsidP="000D5139">
            <w:pPr>
              <w:tabs>
                <w:tab w:val="left" w:pos="3969"/>
              </w:tabs>
              <w:jc w:val="right"/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 xml:space="preserve">                                                  č.   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E8228" w14:textId="47FFEBE7" w:rsidR="00F30EE6" w:rsidRDefault="00F53E93" w:rsidP="00DD72C0">
            <w:pPr>
              <w:tabs>
                <w:tab w:val="left" w:pos="3969"/>
              </w:tabs>
              <w:jc w:val="center"/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EEAF6"/>
            <w:vAlign w:val="center"/>
          </w:tcPr>
          <w:p w14:paraId="0DF42FD2" w14:textId="5355AF99" w:rsidR="00F30EE6" w:rsidRDefault="00F30EE6" w:rsidP="00BC2525">
            <w:pPr>
              <w:tabs>
                <w:tab w:val="left" w:pos="3969"/>
              </w:tabs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/</w:t>
            </w:r>
            <w:r w:rsidR="00D85C7D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202</w:t>
            </w:r>
            <w:r w:rsidR="00F53E93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5</w:t>
            </w: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6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EEAF6"/>
            <w:vAlign w:val="center"/>
          </w:tcPr>
          <w:p w14:paraId="6BDB455B" w14:textId="77777777" w:rsidR="00F30EE6" w:rsidRDefault="00F30EE6">
            <w:pPr>
              <w:tabs>
                <w:tab w:val="left" w:pos="3969"/>
              </w:tabs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 xml:space="preserve">   ze dne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600AB7E" w14:textId="434C1A65" w:rsidR="00F30EE6" w:rsidRDefault="00F53E93" w:rsidP="00DD72C0">
            <w:pPr>
              <w:tabs>
                <w:tab w:val="left" w:pos="3969"/>
              </w:tabs>
              <w:jc w:val="center"/>
              <w:rPr>
                <w:rFonts w:ascii="Calibri" w:hAnsi="Calibri" w:cs="Calibri"/>
                <w:bCs/>
                <w:i/>
                <w:iCs/>
                <w:sz w:val="24"/>
              </w:rPr>
            </w:pPr>
            <w:r>
              <w:rPr>
                <w:rFonts w:ascii="Calibri" w:hAnsi="Calibri" w:cs="Calibri"/>
                <w:bCs/>
                <w:i/>
                <w:iCs/>
                <w:sz w:val="24"/>
              </w:rPr>
              <w:t>9.10.2025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EEAF6"/>
          </w:tcPr>
          <w:p w14:paraId="72BFEF4A" w14:textId="77777777" w:rsidR="00F30EE6" w:rsidRDefault="00F30EE6">
            <w:pPr>
              <w:tabs>
                <w:tab w:val="left" w:pos="3969"/>
              </w:tabs>
              <w:rPr>
                <w:rFonts w:ascii="Calibri" w:hAnsi="Calibri" w:cs="Calibri"/>
                <w:b/>
                <w:i/>
                <w:iCs/>
                <w:sz w:val="32"/>
              </w:rPr>
            </w:pPr>
          </w:p>
        </w:tc>
      </w:tr>
      <w:tr w:rsidR="008604CD" w14:paraId="695683DF" w14:textId="77777777" w:rsidTr="00BC074A">
        <w:trPr>
          <w:trHeight w:val="528"/>
        </w:trPr>
        <w:tc>
          <w:tcPr>
            <w:tcW w:w="31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EEAF6"/>
            <w:vAlign w:val="center"/>
          </w:tcPr>
          <w:p w14:paraId="22EA451E" w14:textId="77777777" w:rsidR="008604CD" w:rsidRDefault="008604CD" w:rsidP="008604CD">
            <w:pPr>
              <w:tabs>
                <w:tab w:val="left" w:pos="3570"/>
                <w:tab w:val="left" w:pos="3969"/>
              </w:tabs>
              <w:jc w:val="center"/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Místo konání: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06A6060" w14:textId="62057469" w:rsidR="008604CD" w:rsidRDefault="00764338" w:rsidP="00BC2525">
            <w:pPr>
              <w:tabs>
                <w:tab w:val="left" w:pos="3969"/>
              </w:tabs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i/>
                <w:iCs/>
                <w:sz w:val="24"/>
                <w:szCs w:val="24"/>
              </w:rPr>
              <w:t xml:space="preserve">ZŠ </w:t>
            </w:r>
            <w:r w:rsidR="00A0560B">
              <w:rPr>
                <w:rFonts w:ascii="Calibri" w:hAnsi="Calibri" w:cs="Calibri"/>
                <w:bCs/>
                <w:i/>
                <w:iCs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bCs/>
                <w:i/>
                <w:iCs/>
                <w:sz w:val="24"/>
                <w:szCs w:val="24"/>
              </w:rPr>
              <w:t>ábřežní</w:t>
            </w:r>
            <w:r w:rsidR="00A0560B">
              <w:rPr>
                <w:rFonts w:ascii="Calibri" w:hAnsi="Calibri" w:cs="Calibri"/>
                <w:bCs/>
                <w:i/>
                <w:iCs/>
                <w:sz w:val="24"/>
                <w:szCs w:val="24"/>
              </w:rPr>
              <w:t>, školní klub</w:t>
            </w:r>
          </w:p>
        </w:tc>
        <w:tc>
          <w:tcPr>
            <w:tcW w:w="9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EEAF6"/>
            <w:vAlign w:val="center"/>
          </w:tcPr>
          <w:p w14:paraId="5BFFF97F" w14:textId="77777777" w:rsidR="008604CD" w:rsidRDefault="008604CD" w:rsidP="00164DBD">
            <w:pPr>
              <w:tabs>
                <w:tab w:val="left" w:pos="3570"/>
                <w:tab w:val="left" w:pos="3969"/>
              </w:tabs>
              <w:jc w:val="center"/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čas: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061366F0" w14:textId="14F71D85" w:rsidR="008604CD" w:rsidRDefault="00F53E93" w:rsidP="00DD72C0">
            <w:pPr>
              <w:tabs>
                <w:tab w:val="left" w:pos="3969"/>
              </w:tabs>
              <w:jc w:val="center"/>
              <w:rPr>
                <w:rFonts w:ascii="Calibri" w:hAnsi="Calibri" w:cs="Calibri"/>
                <w:bCs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i/>
                <w:iCs/>
                <w:sz w:val="24"/>
                <w:szCs w:val="24"/>
              </w:rPr>
              <w:t>15:30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3160CAF2" w14:textId="77777777" w:rsidR="008604CD" w:rsidRDefault="008604CD">
            <w:pPr>
              <w:tabs>
                <w:tab w:val="left" w:pos="3969"/>
              </w:tabs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</w:p>
        </w:tc>
      </w:tr>
      <w:tr w:rsidR="00F30EE6" w14:paraId="2E301866" w14:textId="77777777" w:rsidTr="008D21A3">
        <w:trPr>
          <w:cantSplit/>
          <w:trHeight w:val="372"/>
        </w:trPr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</w:tcPr>
          <w:p w14:paraId="370DF9AC" w14:textId="6CC34537" w:rsidR="00F30EE6" w:rsidRPr="00116E1D" w:rsidRDefault="00E2267E">
            <w:pPr>
              <w:numPr>
                <w:ilvl w:val="0"/>
                <w:numId w:val="3"/>
              </w:numPr>
              <w:rPr>
                <w:rFonts w:ascii="Calibri" w:hAnsi="Calibri" w:cs="Calibri"/>
                <w:b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i/>
                <w:iCs/>
                <w:sz w:val="28"/>
                <w:szCs w:val="28"/>
              </w:rPr>
              <w:t>Účastníci</w:t>
            </w:r>
          </w:p>
        </w:tc>
      </w:tr>
      <w:tr w:rsidR="00F30EE6" w14:paraId="4C685689" w14:textId="77777777" w:rsidTr="00F641B1">
        <w:trPr>
          <w:cantSplit/>
          <w:trHeight w:val="550"/>
        </w:trPr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624BD87" w14:textId="77777777" w:rsidR="00CD02A5" w:rsidRDefault="00D87AC3" w:rsidP="000159F7">
            <w:pPr>
              <w:jc w:val="both"/>
              <w:rPr>
                <w:rFonts w:ascii="Calibri" w:hAnsi="Calibri" w:cs="Calibri"/>
                <w:sz w:val="6"/>
                <w:szCs w:val="6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   </w:t>
            </w:r>
          </w:p>
          <w:p w14:paraId="42F80603" w14:textId="14A76878" w:rsidR="00E2267E" w:rsidRDefault="00E2267E" w:rsidP="00E2267E">
            <w:r>
              <w:t xml:space="preserve">Online: </w:t>
            </w:r>
            <w:r w:rsidRPr="00F17811">
              <w:t>Edita Zacharová</w:t>
            </w:r>
            <w:r>
              <w:t>, Veronika Škodová</w:t>
            </w:r>
          </w:p>
          <w:p w14:paraId="400B668C" w14:textId="77777777" w:rsidR="00E2267E" w:rsidRDefault="00E2267E" w:rsidP="00E2267E">
            <w:r>
              <w:t xml:space="preserve">Osobně: Dominik Liberda, </w:t>
            </w:r>
            <w:r w:rsidRPr="00F17811">
              <w:t>Kamil Kavka</w:t>
            </w:r>
            <w:r>
              <w:t xml:space="preserve">, </w:t>
            </w:r>
            <w:r w:rsidRPr="00F17811">
              <w:t>Markéta Procházková</w:t>
            </w:r>
            <w:r>
              <w:t xml:space="preserve">, </w:t>
            </w:r>
            <w:r w:rsidRPr="00F17811">
              <w:t>Jana Kozlová</w:t>
            </w:r>
            <w:r>
              <w:t>, Jana Dekanová</w:t>
            </w:r>
          </w:p>
          <w:p w14:paraId="1069F150" w14:textId="67238162" w:rsidR="00E2267E" w:rsidRDefault="00E2267E" w:rsidP="00E2267E">
            <w:r>
              <w:t xml:space="preserve">Nepřítomna: </w:t>
            </w:r>
            <w:r w:rsidRPr="00F17811">
              <w:t xml:space="preserve">Romana </w:t>
            </w:r>
            <w:proofErr w:type="spellStart"/>
            <w:r w:rsidRPr="00F17811">
              <w:t>Grosičová</w:t>
            </w:r>
            <w:proofErr w:type="spellEnd"/>
            <w:r>
              <w:t xml:space="preserve">, </w:t>
            </w:r>
            <w:r w:rsidRPr="00F17811">
              <w:t xml:space="preserve">Iva </w:t>
            </w:r>
            <w:proofErr w:type="spellStart"/>
            <w:r w:rsidRPr="00F17811">
              <w:t>Peitlová</w:t>
            </w:r>
            <w:proofErr w:type="spellEnd"/>
            <w:r w:rsidRPr="00F17811">
              <w:t> </w:t>
            </w:r>
          </w:p>
          <w:p w14:paraId="4A87878F" w14:textId="4B5B457B" w:rsidR="00F641B1" w:rsidRDefault="00F641B1" w:rsidP="00F641B1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C3FC9" w14:paraId="253D75BE" w14:textId="77777777" w:rsidTr="008D21A3"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EEAF6"/>
          </w:tcPr>
          <w:p w14:paraId="01DD6377" w14:textId="44898C44" w:rsidR="003C3FC9" w:rsidRPr="00E82D3B" w:rsidRDefault="005E4973">
            <w:pPr>
              <w:numPr>
                <w:ilvl w:val="0"/>
                <w:numId w:val="3"/>
              </w:numPr>
              <w:rPr>
                <w:rFonts w:ascii="Calibri" w:hAnsi="Calibri" w:cs="Calibri"/>
                <w:b/>
                <w:i/>
                <w:iCs/>
                <w:sz w:val="28"/>
              </w:rPr>
            </w:pPr>
            <w:r>
              <w:rPr>
                <w:rFonts w:ascii="Calibri" w:hAnsi="Calibri" w:cs="Calibri"/>
                <w:b/>
                <w:i/>
                <w:iCs/>
                <w:sz w:val="28"/>
              </w:rPr>
              <w:t>Program jednání</w:t>
            </w:r>
          </w:p>
        </w:tc>
      </w:tr>
      <w:tr w:rsidR="00116E1D" w14:paraId="4139C794" w14:textId="77777777" w:rsidTr="00BD676B">
        <w:trPr>
          <w:trHeight w:val="1438"/>
        </w:trPr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FFFFFF" w:themeFill="background1"/>
          </w:tcPr>
          <w:p w14:paraId="28820289" w14:textId="4A7F933D" w:rsidR="00116E1D" w:rsidRPr="00B8530E" w:rsidRDefault="00116E1D" w:rsidP="00B8530E">
            <w:pPr>
              <w:tabs>
                <w:tab w:val="left" w:pos="1007"/>
              </w:tabs>
              <w:rPr>
                <w:rFonts w:ascii="Calibri" w:hAnsi="Calibri" w:cs="Calibri"/>
                <w:b/>
                <w:i/>
                <w:iCs/>
                <w:sz w:val="6"/>
                <w:szCs w:val="6"/>
              </w:rPr>
            </w:pPr>
          </w:p>
          <w:p w14:paraId="45DA3AC3" w14:textId="77777777" w:rsidR="003A3BF1" w:rsidRPr="003A3BF1" w:rsidRDefault="003A3BF1" w:rsidP="00A90E45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bCs/>
                <w:color w:val="FF0000"/>
                <w:sz w:val="6"/>
                <w:szCs w:val="6"/>
              </w:rPr>
            </w:pPr>
          </w:p>
          <w:p w14:paraId="04F84E41" w14:textId="77777777" w:rsidR="00A90E45" w:rsidRDefault="00A90E45" w:rsidP="00C5695C">
            <w:pPr>
              <w:pStyle w:val="slovanseznam"/>
              <w:numPr>
                <w:ilvl w:val="0"/>
                <w:numId w:val="0"/>
              </w:numPr>
              <w:ind w:left="360"/>
            </w:pPr>
            <w:r>
              <w:t xml:space="preserve">1. </w:t>
            </w:r>
            <w:proofErr w:type="spellStart"/>
            <w:r>
              <w:t>Komentování</w:t>
            </w:r>
            <w:proofErr w:type="spellEnd"/>
            <w:r>
              <w:t xml:space="preserve"> a </w:t>
            </w:r>
            <w:proofErr w:type="spellStart"/>
            <w:r>
              <w:t>úpravy</w:t>
            </w:r>
            <w:proofErr w:type="spellEnd"/>
            <w:r>
              <w:t xml:space="preserve"> </w:t>
            </w:r>
            <w:proofErr w:type="spellStart"/>
            <w:r>
              <w:t>školního</w:t>
            </w:r>
            <w:proofErr w:type="spellEnd"/>
            <w:r>
              <w:t xml:space="preserve"> </w:t>
            </w:r>
            <w:proofErr w:type="spellStart"/>
            <w:r>
              <w:t>řádu</w:t>
            </w:r>
            <w:proofErr w:type="spellEnd"/>
          </w:p>
          <w:p w14:paraId="44DED001" w14:textId="77777777" w:rsidR="00A90E45" w:rsidRDefault="00A90E45" w:rsidP="00C5695C">
            <w:pPr>
              <w:pStyle w:val="slovanseznam"/>
              <w:numPr>
                <w:ilvl w:val="0"/>
                <w:numId w:val="0"/>
              </w:numPr>
              <w:ind w:left="360"/>
            </w:pPr>
            <w:r>
              <w:t xml:space="preserve">2. </w:t>
            </w:r>
            <w:proofErr w:type="spellStart"/>
            <w:r>
              <w:t>Výroční</w:t>
            </w:r>
            <w:proofErr w:type="spellEnd"/>
            <w:r>
              <w:t xml:space="preserve"> </w:t>
            </w:r>
            <w:proofErr w:type="spellStart"/>
            <w:r>
              <w:t>zpráva</w:t>
            </w:r>
            <w:proofErr w:type="spellEnd"/>
            <w:r>
              <w:t xml:space="preserve"> </w:t>
            </w:r>
            <w:proofErr w:type="spellStart"/>
            <w:r>
              <w:t>školy</w:t>
            </w:r>
            <w:proofErr w:type="spellEnd"/>
          </w:p>
          <w:p w14:paraId="32DE9FA3" w14:textId="77777777" w:rsidR="00A90E45" w:rsidRDefault="00A90E45" w:rsidP="00C5695C">
            <w:pPr>
              <w:pStyle w:val="slovanseznam"/>
              <w:numPr>
                <w:ilvl w:val="0"/>
                <w:numId w:val="0"/>
              </w:numPr>
              <w:ind w:left="360"/>
            </w:pPr>
            <w:r>
              <w:t xml:space="preserve">3. </w:t>
            </w:r>
            <w:proofErr w:type="spellStart"/>
            <w:r>
              <w:t>Různé</w:t>
            </w:r>
            <w:proofErr w:type="spellEnd"/>
          </w:p>
          <w:p w14:paraId="1A72CD46" w14:textId="28CB543C" w:rsidR="00D43FBD" w:rsidRPr="00591188" w:rsidRDefault="00D43FBD" w:rsidP="00A90E45">
            <w:pPr>
              <w:pStyle w:val="Odstavecseseznamem"/>
              <w:ind w:left="72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16E1D" w14:paraId="5DB10539" w14:textId="77777777" w:rsidTr="008D21A3"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EEAF6"/>
          </w:tcPr>
          <w:p w14:paraId="26E29669" w14:textId="00C0A348" w:rsidR="00116E1D" w:rsidRDefault="00C5695C">
            <w:pPr>
              <w:numPr>
                <w:ilvl w:val="0"/>
                <w:numId w:val="3"/>
              </w:numPr>
              <w:rPr>
                <w:rFonts w:ascii="Calibri" w:hAnsi="Calibri" w:cs="Calibri"/>
                <w:b/>
                <w:i/>
                <w:iCs/>
                <w:sz w:val="28"/>
              </w:rPr>
            </w:pPr>
            <w:r>
              <w:rPr>
                <w:rFonts w:ascii="Calibri" w:hAnsi="Calibri" w:cs="Calibri"/>
                <w:b/>
                <w:i/>
                <w:iCs/>
                <w:sz w:val="28"/>
              </w:rPr>
              <w:t>Projednáno</w:t>
            </w:r>
          </w:p>
        </w:tc>
      </w:tr>
      <w:tr w:rsidR="00934916" w14:paraId="605965F3" w14:textId="77777777" w:rsidTr="00685333">
        <w:trPr>
          <w:trHeight w:val="2471"/>
        </w:trPr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4CE001CD" w14:textId="77777777" w:rsidR="003075F5" w:rsidRDefault="00721850" w:rsidP="00721850">
            <w:pPr>
              <w:jc w:val="both"/>
              <w:rPr>
                <w:rFonts w:ascii="Calibri" w:hAnsi="Calibri" w:cs="Calibri"/>
                <w:sz w:val="6"/>
                <w:szCs w:val="6"/>
              </w:rPr>
            </w:pPr>
            <w:r>
              <w:rPr>
                <w:rFonts w:ascii="Calibri" w:hAnsi="Calibri" w:cs="Calibri"/>
                <w:sz w:val="6"/>
                <w:szCs w:val="6"/>
              </w:rPr>
              <w:t>-</w:t>
            </w:r>
          </w:p>
          <w:p w14:paraId="08A40C00" w14:textId="4D1CEBE8" w:rsidR="00FB0667" w:rsidRDefault="00FB0667" w:rsidP="00FB0667">
            <w:pPr>
              <w:pStyle w:val="Nadpis2"/>
              <w:numPr>
                <w:ilvl w:val="0"/>
                <w:numId w:val="0"/>
              </w:numPr>
            </w:pPr>
            <w:r>
              <w:t>A) Komentování a úpravy školního řádu</w:t>
            </w:r>
          </w:p>
          <w:p w14:paraId="6DB1A3DF" w14:textId="0D7D4805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Čas</w:t>
            </w:r>
            <w:proofErr w:type="spellEnd"/>
            <w:r>
              <w:t xml:space="preserve"> </w:t>
            </w:r>
            <w:proofErr w:type="spellStart"/>
            <w:r>
              <w:t>příchodu</w:t>
            </w:r>
            <w:proofErr w:type="spellEnd"/>
            <w:r>
              <w:t xml:space="preserve"> </w:t>
            </w:r>
            <w:proofErr w:type="spellStart"/>
            <w:r>
              <w:t>žáků</w:t>
            </w:r>
            <w:proofErr w:type="spellEnd"/>
            <w:r>
              <w:t xml:space="preserve">: </w:t>
            </w:r>
            <w:proofErr w:type="spellStart"/>
            <w:r>
              <w:t>Upravena</w:t>
            </w:r>
            <w:proofErr w:type="spellEnd"/>
            <w:r>
              <w:t xml:space="preserve"> </w:t>
            </w:r>
            <w:proofErr w:type="spellStart"/>
            <w:r>
              <w:t>formulace</w:t>
            </w:r>
            <w:proofErr w:type="spellEnd"/>
            <w:r>
              <w:t xml:space="preserve"> o </w:t>
            </w:r>
            <w:proofErr w:type="spellStart"/>
            <w:r>
              <w:t>čase</w:t>
            </w:r>
            <w:proofErr w:type="spellEnd"/>
            <w:r>
              <w:t xml:space="preserve"> </w:t>
            </w:r>
            <w:proofErr w:type="spellStart"/>
            <w:r>
              <w:t>příchodu</w:t>
            </w:r>
            <w:proofErr w:type="spellEnd"/>
            <w:r>
              <w:t xml:space="preserve"> – limit 7:55, aby měli žáci prostor na přípravu </w:t>
            </w:r>
            <w:proofErr w:type="gramStart"/>
            <w:r>
              <w:t>a</w:t>
            </w:r>
            <w:proofErr w:type="gramEnd"/>
            <w:r>
              <w:t xml:space="preserve"> omezily se pozdní příchody. Uvedeno v souladu s vyhláškou o zahájení vyučování – změna z původních 6:55 na 7:00.</w:t>
            </w:r>
          </w:p>
          <w:p w14:paraId="3E904D2A" w14:textId="45DBF306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Výuka</w:t>
            </w:r>
            <w:proofErr w:type="spellEnd"/>
            <w:r>
              <w:t xml:space="preserve"> v </w:t>
            </w:r>
            <w:proofErr w:type="spellStart"/>
            <w:r>
              <w:t>blocích</w:t>
            </w:r>
            <w:proofErr w:type="spellEnd"/>
            <w:r>
              <w:t xml:space="preserve">: Na </w:t>
            </w:r>
            <w:proofErr w:type="spellStart"/>
            <w:r>
              <w:t>druhém</w:t>
            </w:r>
            <w:proofErr w:type="spellEnd"/>
            <w:r>
              <w:t xml:space="preserve"> </w:t>
            </w:r>
            <w:proofErr w:type="spellStart"/>
            <w:r>
              <w:t>stupni</w:t>
            </w:r>
            <w:proofErr w:type="spellEnd"/>
            <w:r>
              <w:t xml:space="preserve"> se </w:t>
            </w:r>
            <w:proofErr w:type="spellStart"/>
            <w:r>
              <w:t>posiluje</w:t>
            </w:r>
            <w:proofErr w:type="spellEnd"/>
            <w:r>
              <w:t xml:space="preserve"> propojení mezi předměty. Režim přestávek je podrobněji rozepsán.</w:t>
            </w:r>
          </w:p>
          <w:p w14:paraId="6160F101" w14:textId="4568465E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Samostatný</w:t>
            </w:r>
            <w:proofErr w:type="spellEnd"/>
            <w:r>
              <w:t xml:space="preserve"> </w:t>
            </w:r>
            <w:proofErr w:type="spellStart"/>
            <w:r>
              <w:t>pohyb</w:t>
            </w:r>
            <w:proofErr w:type="spellEnd"/>
            <w:r>
              <w:t xml:space="preserve"> </w:t>
            </w:r>
            <w:proofErr w:type="spellStart"/>
            <w:r>
              <w:t>žáků</w:t>
            </w:r>
            <w:proofErr w:type="spellEnd"/>
            <w:r>
              <w:t>:</w:t>
            </w:r>
            <w:r w:rsidR="0071645E">
              <w:t xml:space="preserve"> </w:t>
            </w:r>
            <w:r>
              <w:t xml:space="preserve">V </w:t>
            </w:r>
            <w:proofErr w:type="spellStart"/>
            <w:r>
              <w:t>rámci</w:t>
            </w:r>
            <w:proofErr w:type="spellEnd"/>
            <w:r>
              <w:t xml:space="preserve"> </w:t>
            </w:r>
            <w:proofErr w:type="spellStart"/>
            <w:r>
              <w:t>modulární</w:t>
            </w:r>
            <w:proofErr w:type="spellEnd"/>
            <w:r>
              <w:t xml:space="preserve"> </w:t>
            </w:r>
            <w:proofErr w:type="spellStart"/>
            <w:r>
              <w:t>školy</w:t>
            </w:r>
            <w:proofErr w:type="spellEnd"/>
            <w:r>
              <w:t xml:space="preserve"> </w:t>
            </w:r>
            <w:proofErr w:type="spellStart"/>
            <w:r>
              <w:t>nově</w:t>
            </w:r>
            <w:proofErr w:type="spellEnd"/>
            <w:r>
              <w:t xml:space="preserve"> umožněn samostatný přechod žáků mezi prostory školy.</w:t>
            </w:r>
          </w:p>
          <w:p w14:paraId="3769C0ED" w14:textId="7E4C35EB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Ranní</w:t>
            </w:r>
            <w:proofErr w:type="spellEnd"/>
            <w:r>
              <w:t xml:space="preserve"> </w:t>
            </w:r>
            <w:proofErr w:type="spellStart"/>
            <w:r>
              <w:t>příchod</w:t>
            </w:r>
            <w:proofErr w:type="spellEnd"/>
            <w:r>
              <w:t>:</w:t>
            </w:r>
            <w:r w:rsidR="0071645E">
              <w:t xml:space="preserve"> </w:t>
            </w:r>
            <w:proofErr w:type="spellStart"/>
            <w:r>
              <w:t>Doporučení</w:t>
            </w:r>
            <w:proofErr w:type="spellEnd"/>
            <w:r>
              <w:t xml:space="preserve"> </w:t>
            </w:r>
            <w:proofErr w:type="spellStart"/>
            <w:r>
              <w:t>edukovat</w:t>
            </w:r>
            <w:proofErr w:type="spellEnd"/>
            <w:r>
              <w:t xml:space="preserve"> </w:t>
            </w:r>
            <w:proofErr w:type="spellStart"/>
            <w:r>
              <w:t>děti</w:t>
            </w:r>
            <w:proofErr w:type="spellEnd"/>
            <w:r>
              <w:t xml:space="preserve">, </w:t>
            </w:r>
            <w:proofErr w:type="spellStart"/>
            <w:r>
              <w:t>že</w:t>
            </w:r>
            <w:proofErr w:type="spellEnd"/>
            <w:r>
              <w:t xml:space="preserve"> </w:t>
            </w:r>
            <w:proofErr w:type="spellStart"/>
            <w:r>
              <w:t>musí</w:t>
            </w:r>
            <w:proofErr w:type="spellEnd"/>
            <w:r>
              <w:t xml:space="preserve"> </w:t>
            </w:r>
            <w:proofErr w:type="spellStart"/>
            <w:r>
              <w:t>aktivně</w:t>
            </w:r>
            <w:proofErr w:type="spellEnd"/>
            <w:r>
              <w:t xml:space="preserve"> vyhledat personál školy, pokud se nedozvoní. Probíhá výběrové řízení na novou asistentku.</w:t>
            </w:r>
          </w:p>
          <w:p w14:paraId="7FE22023" w14:textId="1EC1D261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Elektronická</w:t>
            </w:r>
            <w:proofErr w:type="spellEnd"/>
            <w:r>
              <w:t xml:space="preserve"> </w:t>
            </w:r>
            <w:proofErr w:type="spellStart"/>
            <w:r>
              <w:t>zařízení</w:t>
            </w:r>
            <w:proofErr w:type="spellEnd"/>
            <w:r>
              <w:t>:</w:t>
            </w:r>
            <w:r w:rsidR="0071645E">
              <w:t xml:space="preserve"> </w:t>
            </w:r>
            <w:proofErr w:type="spellStart"/>
            <w:r>
              <w:t>Upřesněna</w:t>
            </w:r>
            <w:proofErr w:type="spellEnd"/>
            <w:r>
              <w:t xml:space="preserve"> </w:t>
            </w:r>
            <w:proofErr w:type="spellStart"/>
            <w:r>
              <w:t>pravidla</w:t>
            </w:r>
            <w:proofErr w:type="spellEnd"/>
            <w:r>
              <w:t xml:space="preserve"> </w:t>
            </w:r>
            <w:proofErr w:type="spellStart"/>
            <w:r>
              <w:t>používání</w:t>
            </w:r>
            <w:proofErr w:type="spellEnd"/>
            <w:r>
              <w:t xml:space="preserve"> – </w:t>
            </w:r>
            <w:proofErr w:type="spellStart"/>
            <w:r>
              <w:t>zákaz</w:t>
            </w:r>
            <w:proofErr w:type="spellEnd"/>
            <w:r>
              <w:t xml:space="preserve"> </w:t>
            </w:r>
            <w:proofErr w:type="spellStart"/>
            <w:r>
              <w:t>platí</w:t>
            </w:r>
            <w:proofErr w:type="spellEnd"/>
            <w:r>
              <w:t xml:space="preserve"> nejen pro mobily, ale i další zařízení. Na 1. stupni úplný zákaz, na 2. stupni povoleno o přestávkách. Škola může zařízení odebrat a vrátit po skončení výuky.</w:t>
            </w:r>
          </w:p>
          <w:p w14:paraId="61C21D03" w14:textId="16EAB725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Omlouvání</w:t>
            </w:r>
            <w:proofErr w:type="spellEnd"/>
            <w:r>
              <w:t xml:space="preserve"> absence:</w:t>
            </w:r>
            <w:r w:rsidR="0071645E">
              <w:t xml:space="preserve"> </w:t>
            </w:r>
            <w:r>
              <w:t xml:space="preserve">Absence </w:t>
            </w:r>
            <w:proofErr w:type="spellStart"/>
            <w:r>
              <w:t>musí</w:t>
            </w:r>
            <w:proofErr w:type="spellEnd"/>
            <w:r>
              <w:t xml:space="preserve"> </w:t>
            </w:r>
            <w:proofErr w:type="spellStart"/>
            <w:r>
              <w:t>být</w:t>
            </w:r>
            <w:proofErr w:type="spellEnd"/>
            <w:r>
              <w:t xml:space="preserve"> </w:t>
            </w:r>
            <w:proofErr w:type="spellStart"/>
            <w:r>
              <w:t>omluvena</w:t>
            </w:r>
            <w:proofErr w:type="spellEnd"/>
            <w:r>
              <w:t xml:space="preserve"> do 3 dnů, ať už žák přijde, či nepřijde do školy.</w:t>
            </w:r>
          </w:p>
          <w:p w14:paraId="1CDF7478" w14:textId="4A548F24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Respektování</w:t>
            </w:r>
            <w:proofErr w:type="spellEnd"/>
            <w:r>
              <w:t xml:space="preserve"> </w:t>
            </w:r>
            <w:proofErr w:type="spellStart"/>
            <w:r>
              <w:t>pokynů</w:t>
            </w:r>
            <w:proofErr w:type="spellEnd"/>
            <w:r>
              <w:t>:</w:t>
            </w:r>
            <w:r w:rsidR="0071645E">
              <w:t xml:space="preserve"> </w:t>
            </w:r>
            <w:proofErr w:type="spellStart"/>
            <w:r>
              <w:t>Nově</w:t>
            </w:r>
            <w:proofErr w:type="spellEnd"/>
            <w:r>
              <w:t xml:space="preserve"> se </w:t>
            </w:r>
            <w:proofErr w:type="spellStart"/>
            <w:r>
              <w:t>vyžaduje</w:t>
            </w:r>
            <w:proofErr w:type="spellEnd"/>
            <w:r>
              <w:t xml:space="preserve"> </w:t>
            </w:r>
            <w:proofErr w:type="spellStart"/>
            <w:r>
              <w:t>respektování</w:t>
            </w:r>
            <w:proofErr w:type="spellEnd"/>
            <w:r>
              <w:t xml:space="preserve"> </w:t>
            </w:r>
            <w:proofErr w:type="spellStart"/>
            <w:r>
              <w:t>pokynů</w:t>
            </w:r>
            <w:proofErr w:type="spellEnd"/>
            <w:r>
              <w:t xml:space="preserve"> </w:t>
            </w:r>
            <w:proofErr w:type="spellStart"/>
            <w:r>
              <w:t>všech</w:t>
            </w:r>
            <w:proofErr w:type="spellEnd"/>
            <w:r>
              <w:t xml:space="preserve"> pracovníků školy, nikoliv pouze pedagogických.</w:t>
            </w:r>
          </w:p>
          <w:p w14:paraId="37D436B5" w14:textId="006F6755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Uzamykatelné</w:t>
            </w:r>
            <w:proofErr w:type="spellEnd"/>
            <w:r>
              <w:t xml:space="preserve"> </w:t>
            </w:r>
            <w:proofErr w:type="spellStart"/>
            <w:r>
              <w:t>skříňky</w:t>
            </w:r>
            <w:proofErr w:type="spellEnd"/>
            <w:r>
              <w:t>:</w:t>
            </w:r>
            <w:r w:rsidR="0071645E">
              <w:t xml:space="preserve"> </w:t>
            </w:r>
            <w:proofErr w:type="spellStart"/>
            <w:r>
              <w:t>Doplněny</w:t>
            </w:r>
            <w:proofErr w:type="spellEnd"/>
            <w:r>
              <w:t xml:space="preserve"> </w:t>
            </w:r>
            <w:proofErr w:type="spellStart"/>
            <w:r>
              <w:t>jako</w:t>
            </w:r>
            <w:proofErr w:type="spellEnd"/>
            <w:r>
              <w:t xml:space="preserve"> </w:t>
            </w:r>
            <w:proofErr w:type="spellStart"/>
            <w:r>
              <w:t>prostor</w:t>
            </w:r>
            <w:proofErr w:type="spellEnd"/>
            <w:r>
              <w:t xml:space="preserve"> pro </w:t>
            </w:r>
            <w:proofErr w:type="spellStart"/>
            <w:r>
              <w:t>ukládání</w:t>
            </w:r>
            <w:proofErr w:type="spellEnd"/>
            <w:r>
              <w:t xml:space="preserve"> </w:t>
            </w:r>
            <w:proofErr w:type="spellStart"/>
            <w:r>
              <w:t>věcí</w:t>
            </w:r>
            <w:proofErr w:type="spellEnd"/>
            <w:r>
              <w:t>. Diskuze nad vhodností pro 1. stupeň.</w:t>
            </w:r>
          </w:p>
          <w:p w14:paraId="2F839D47" w14:textId="624F726D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Edookit</w:t>
            </w:r>
            <w:proofErr w:type="spellEnd"/>
            <w:r>
              <w:t>:</w:t>
            </w:r>
            <w:r w:rsidR="0071645E">
              <w:t xml:space="preserve"> </w:t>
            </w:r>
            <w:r>
              <w:t xml:space="preserve">Na 1. </w:t>
            </w:r>
            <w:proofErr w:type="spellStart"/>
            <w:r>
              <w:t>stupni</w:t>
            </w:r>
            <w:proofErr w:type="spellEnd"/>
            <w:r>
              <w:t xml:space="preserve"> </w:t>
            </w:r>
            <w:proofErr w:type="spellStart"/>
            <w:r>
              <w:t>zůstávají</w:t>
            </w:r>
            <w:proofErr w:type="spellEnd"/>
            <w:r>
              <w:t xml:space="preserve"> </w:t>
            </w:r>
            <w:proofErr w:type="spellStart"/>
            <w:r>
              <w:t>papírové</w:t>
            </w:r>
            <w:proofErr w:type="spellEnd"/>
            <w:r>
              <w:t xml:space="preserve"> </w:t>
            </w:r>
            <w:proofErr w:type="spellStart"/>
            <w:r>
              <w:t>deníčky</w:t>
            </w:r>
            <w:proofErr w:type="spellEnd"/>
            <w:r>
              <w:t>, 2. stupeň bude řešit rozsah sdílených informací. Změny údajů zajišťuje p. Sekanina.</w:t>
            </w:r>
          </w:p>
          <w:p w14:paraId="07D1B0B0" w14:textId="3F59E27A" w:rsidR="00FB0667" w:rsidRDefault="00FB0667" w:rsidP="00FB0667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Návykové</w:t>
            </w:r>
            <w:proofErr w:type="spellEnd"/>
            <w:r>
              <w:t xml:space="preserve"> </w:t>
            </w:r>
            <w:proofErr w:type="spellStart"/>
            <w:r>
              <w:t>látky</w:t>
            </w:r>
            <w:proofErr w:type="spellEnd"/>
            <w:r>
              <w:t>:</w:t>
            </w:r>
            <w:r w:rsidR="0071645E">
              <w:t xml:space="preserve"> </w:t>
            </w:r>
            <w:proofErr w:type="spellStart"/>
            <w:r>
              <w:t>Doplněny</w:t>
            </w:r>
            <w:proofErr w:type="spellEnd"/>
            <w:r>
              <w:t xml:space="preserve"> </w:t>
            </w:r>
            <w:proofErr w:type="spellStart"/>
            <w:r>
              <w:t>zakázané</w:t>
            </w:r>
            <w:proofErr w:type="spellEnd"/>
            <w:r>
              <w:t xml:space="preserve"> </w:t>
            </w:r>
            <w:proofErr w:type="spellStart"/>
            <w:r>
              <w:t>látky</w:t>
            </w:r>
            <w:proofErr w:type="spellEnd"/>
            <w:r>
              <w:t xml:space="preserve"> (</w:t>
            </w:r>
            <w:proofErr w:type="spellStart"/>
            <w:r>
              <w:t>energetické</w:t>
            </w:r>
            <w:proofErr w:type="spellEnd"/>
            <w:r>
              <w:t xml:space="preserve"> </w:t>
            </w:r>
            <w:proofErr w:type="spellStart"/>
            <w:r>
              <w:t>nápoje</w:t>
            </w:r>
            <w:proofErr w:type="spellEnd"/>
            <w:r>
              <w:t xml:space="preserve">, </w:t>
            </w:r>
            <w:proofErr w:type="spellStart"/>
            <w:r>
              <w:t>tabákové</w:t>
            </w:r>
            <w:proofErr w:type="spellEnd"/>
            <w:r>
              <w:t xml:space="preserve"> </w:t>
            </w:r>
            <w:proofErr w:type="spellStart"/>
            <w:r>
              <w:t>výrobky</w:t>
            </w:r>
            <w:proofErr w:type="spellEnd"/>
            <w:r>
              <w:t xml:space="preserve">, kratom </w:t>
            </w:r>
            <w:proofErr w:type="spellStart"/>
            <w:r>
              <w:t>apod</w:t>
            </w:r>
            <w:proofErr w:type="spellEnd"/>
            <w:r>
              <w:t>.).</w:t>
            </w:r>
          </w:p>
          <w:p w14:paraId="54309D84" w14:textId="68CB28C4" w:rsidR="00BD676B" w:rsidRDefault="00FB0667" w:rsidP="00BD676B">
            <w:pPr>
              <w:pStyle w:val="Seznamsodrkami"/>
              <w:tabs>
                <w:tab w:val="num" w:pos="360"/>
              </w:tabs>
              <w:ind w:left="360" w:hanging="360"/>
            </w:pPr>
            <w:proofErr w:type="spellStart"/>
            <w:r>
              <w:t>Slovní</w:t>
            </w:r>
            <w:proofErr w:type="spellEnd"/>
            <w:r>
              <w:t xml:space="preserve"> </w:t>
            </w:r>
            <w:proofErr w:type="spellStart"/>
            <w:r>
              <w:t>hodnocení</w:t>
            </w:r>
            <w:proofErr w:type="spellEnd"/>
            <w:r>
              <w:t>:</w:t>
            </w:r>
            <w:r w:rsidR="0071645E">
              <w:t xml:space="preserve"> </w:t>
            </w:r>
            <w:proofErr w:type="spellStart"/>
            <w:r>
              <w:t>Diskutováno</w:t>
            </w:r>
            <w:proofErr w:type="spellEnd"/>
            <w:r>
              <w:t xml:space="preserve"> </w:t>
            </w:r>
            <w:proofErr w:type="spellStart"/>
            <w:r>
              <w:t>používání</w:t>
            </w:r>
            <w:proofErr w:type="spellEnd"/>
            <w:r>
              <w:t xml:space="preserve"> </w:t>
            </w:r>
            <w:proofErr w:type="spellStart"/>
            <w:r>
              <w:t>slovního</w:t>
            </w:r>
            <w:proofErr w:type="spellEnd"/>
            <w:r>
              <w:t xml:space="preserve"> </w:t>
            </w:r>
            <w:proofErr w:type="spellStart"/>
            <w:r>
              <w:t>hodnocení</w:t>
            </w:r>
            <w:proofErr w:type="spellEnd"/>
            <w:r>
              <w:t xml:space="preserve"> – </w:t>
            </w:r>
            <w:proofErr w:type="spellStart"/>
            <w:r>
              <w:t>není</w:t>
            </w:r>
            <w:proofErr w:type="spellEnd"/>
            <w:r>
              <w:t xml:space="preserve"> zákonnou povinností. V Montessori </w:t>
            </w:r>
            <w:proofErr w:type="spellStart"/>
            <w:r>
              <w:t>třídách</w:t>
            </w:r>
            <w:proofErr w:type="spellEnd"/>
            <w:r>
              <w:t xml:space="preserve"> se </w:t>
            </w:r>
            <w:proofErr w:type="spellStart"/>
            <w:r>
              <w:t>nepoužívá</w:t>
            </w:r>
            <w:proofErr w:type="spellEnd"/>
            <w:r>
              <w:t xml:space="preserve"> </w:t>
            </w:r>
            <w:proofErr w:type="spellStart"/>
            <w:r>
              <w:t>Edookit</w:t>
            </w:r>
            <w:proofErr w:type="spellEnd"/>
            <w:r>
              <w:t xml:space="preserve">, </w:t>
            </w:r>
            <w:proofErr w:type="spellStart"/>
            <w:r>
              <w:t>komunikace</w:t>
            </w:r>
            <w:proofErr w:type="spellEnd"/>
            <w:r>
              <w:t xml:space="preserve"> </w:t>
            </w:r>
            <w:proofErr w:type="spellStart"/>
            <w:r>
              <w:t>probíhá</w:t>
            </w:r>
            <w:proofErr w:type="spellEnd"/>
            <w:r>
              <w:t xml:space="preserve"> </w:t>
            </w:r>
            <w:proofErr w:type="spellStart"/>
            <w:r>
              <w:t>osobně</w:t>
            </w:r>
            <w:proofErr w:type="spellEnd"/>
            <w:r>
              <w:t>.</w:t>
            </w:r>
          </w:p>
          <w:p w14:paraId="50A024AA" w14:textId="77777777" w:rsidR="00FB0667" w:rsidRPr="00BD676B" w:rsidRDefault="00FB0667" w:rsidP="00FB0667">
            <w:pPr>
              <w:rPr>
                <w:b/>
                <w:bCs/>
              </w:rPr>
            </w:pPr>
            <w:r w:rsidRPr="00BD676B">
              <w:rPr>
                <w:b/>
                <w:bCs/>
              </w:rPr>
              <w:t>Hlasování: 6 pro, nikdo proti.</w:t>
            </w:r>
          </w:p>
          <w:p w14:paraId="5D3E2E21" w14:textId="77777777" w:rsidR="00BD676B" w:rsidRDefault="00BD676B" w:rsidP="00FB0667"/>
          <w:p w14:paraId="046AF53E" w14:textId="77777777" w:rsidR="00BD676B" w:rsidRDefault="00BD676B" w:rsidP="00FB0667"/>
          <w:p w14:paraId="7E44B377" w14:textId="77777777" w:rsidR="00BD676B" w:rsidRDefault="00BD676B" w:rsidP="00FB0667"/>
          <w:p w14:paraId="70C18EC2" w14:textId="77777777" w:rsidR="00BD676B" w:rsidRDefault="00BD676B" w:rsidP="00FB0667"/>
          <w:p w14:paraId="14FBAECA" w14:textId="77777777" w:rsidR="00BD676B" w:rsidRDefault="00BD676B" w:rsidP="00FB0667"/>
          <w:p w14:paraId="7131A24E" w14:textId="77777777" w:rsidR="00BD676B" w:rsidRDefault="00BD676B" w:rsidP="00FB0667"/>
          <w:p w14:paraId="2AAB5D7C" w14:textId="31584F4B" w:rsidR="00FB0667" w:rsidRDefault="00F8633E" w:rsidP="0071645E">
            <w:pPr>
              <w:pStyle w:val="Nadpis2"/>
              <w:numPr>
                <w:ilvl w:val="0"/>
                <w:numId w:val="14"/>
              </w:numPr>
            </w:pPr>
            <w:r>
              <w:t xml:space="preserve">Schválení </w:t>
            </w:r>
            <w:r w:rsidR="00FB0667">
              <w:t>Výroční zpráva školy</w:t>
            </w:r>
            <w:r w:rsidR="00BD676B">
              <w:t xml:space="preserve"> – příloha č. 1</w:t>
            </w:r>
          </w:p>
          <w:p w14:paraId="1BDA5AF8" w14:textId="77777777" w:rsidR="0071645E" w:rsidRDefault="00FB0667" w:rsidP="00FB0667">
            <w:pPr>
              <w:pStyle w:val="Odstavecseseznamem"/>
              <w:numPr>
                <w:ilvl w:val="0"/>
                <w:numId w:val="7"/>
              </w:numPr>
            </w:pPr>
            <w:r>
              <w:t>Technická poznámka (Zacharová): opravena chyba ve školním roce a doplněno jméno zástupce města.</w:t>
            </w:r>
          </w:p>
          <w:p w14:paraId="0521C45E" w14:textId="77777777" w:rsidR="0071645E" w:rsidRDefault="00FB0667" w:rsidP="00FB0667">
            <w:pPr>
              <w:pStyle w:val="Odstavecseseznamem"/>
              <w:numPr>
                <w:ilvl w:val="0"/>
                <w:numId w:val="7"/>
              </w:numPr>
            </w:pPr>
            <w:r>
              <w:t>Zpráva obsahuje informace o činnosti školní družiny, školního klubu a parlamentu. Pro příští rok bude zpráva přepracována do čtivější podoby, aktuálně zachována šablona s přílohami.</w:t>
            </w:r>
          </w:p>
          <w:p w14:paraId="238D97D8" w14:textId="77777777" w:rsidR="00850479" w:rsidRDefault="00FB0667" w:rsidP="00FB0667">
            <w:pPr>
              <w:pStyle w:val="Odstavecseseznamem"/>
              <w:numPr>
                <w:ilvl w:val="0"/>
                <w:numId w:val="7"/>
              </w:numPr>
            </w:pPr>
            <w:r>
              <w:t>Ředitel chce zvýraznit práci s nadanými a sociálně znevýhodněnými žáky, prevenci patologických jevů a osobní rozvoj pedagogů.</w:t>
            </w:r>
          </w:p>
          <w:p w14:paraId="1B84C5DC" w14:textId="77777777" w:rsidR="00850479" w:rsidRDefault="00FB0667" w:rsidP="00FB0667">
            <w:pPr>
              <w:pStyle w:val="Odstavecseseznamem"/>
              <w:numPr>
                <w:ilvl w:val="0"/>
                <w:numId w:val="7"/>
              </w:numPr>
            </w:pPr>
            <w:r>
              <w:t xml:space="preserve">Učitelé se vzdělávají i samostatně pomocí </w:t>
            </w:r>
            <w:proofErr w:type="spellStart"/>
            <w:r>
              <w:t>podcastů</w:t>
            </w:r>
            <w:proofErr w:type="spellEnd"/>
            <w:r>
              <w:t xml:space="preserve"> – evidováno v rámci sebehodnocení.</w:t>
            </w:r>
          </w:p>
          <w:p w14:paraId="53300848" w14:textId="3A5CF737" w:rsidR="00FB0667" w:rsidRDefault="00FB0667" w:rsidP="00FB0667">
            <w:pPr>
              <w:pStyle w:val="Odstavecseseznamem"/>
              <w:numPr>
                <w:ilvl w:val="0"/>
                <w:numId w:val="7"/>
              </w:numPr>
            </w:pPr>
            <w:r>
              <w:t>Diskuze – lyžařský kurz: RVP umožňuje rozhodnutí školy. Škola chce kurzy zachovat, bude nutné vybrat nové místo s jistotou sněhu (2. stupeň, Sedlo, s přespáním).</w:t>
            </w:r>
          </w:p>
          <w:p w14:paraId="11C6229C" w14:textId="298BC685" w:rsidR="00850479" w:rsidRPr="00F8633E" w:rsidRDefault="00F8633E" w:rsidP="00F8633E">
            <w:pPr>
              <w:rPr>
                <w:b/>
                <w:bCs/>
              </w:rPr>
            </w:pPr>
            <w:r w:rsidRPr="00BD676B">
              <w:rPr>
                <w:b/>
                <w:bCs/>
              </w:rPr>
              <w:t>Hlasování: 6 pro, nikdo proti.</w:t>
            </w:r>
            <w:bookmarkStart w:id="0" w:name="_GoBack"/>
            <w:bookmarkEnd w:id="0"/>
          </w:p>
          <w:p w14:paraId="65B8B89F" w14:textId="77777777" w:rsidR="00F8633E" w:rsidRPr="00F8633E" w:rsidRDefault="00F8633E" w:rsidP="00F8633E"/>
          <w:p w14:paraId="74BA99A1" w14:textId="4D5F94FE" w:rsidR="00FB0667" w:rsidRDefault="00FB0667" w:rsidP="00850479">
            <w:pPr>
              <w:pStyle w:val="Nadpis2"/>
              <w:numPr>
                <w:ilvl w:val="0"/>
                <w:numId w:val="14"/>
              </w:numPr>
            </w:pPr>
            <w:r>
              <w:t>Různé</w:t>
            </w:r>
          </w:p>
          <w:p w14:paraId="35A4AFC6" w14:textId="77777777" w:rsidR="00FB0667" w:rsidRDefault="00FB0667" w:rsidP="00FB0667">
            <w:r>
              <w:t>Bez dalších bodů k projednání.</w:t>
            </w:r>
          </w:p>
          <w:p w14:paraId="24D98BEB" w14:textId="77777777" w:rsidR="003A3BF1" w:rsidRPr="003A3BF1" w:rsidRDefault="003A3BF1" w:rsidP="003A3BF1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5B8D52D3" w14:textId="77777777" w:rsidR="003A3BF1" w:rsidRDefault="003A3BF1" w:rsidP="0072185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0E7602E3" w14:textId="0096D8CC" w:rsidR="003A3BF1" w:rsidRPr="00A2159F" w:rsidRDefault="003A3BF1" w:rsidP="0072185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BC074A" w14:paraId="3056B16A" w14:textId="77777777" w:rsidTr="00BC074A"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EEAF6" w:themeFill="accent5" w:themeFillTint="33"/>
          </w:tcPr>
          <w:p w14:paraId="2297B064" w14:textId="38E60F72" w:rsidR="00BC074A" w:rsidRDefault="00BC074A">
            <w:pPr>
              <w:numPr>
                <w:ilvl w:val="0"/>
                <w:numId w:val="3"/>
              </w:numP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lastRenderedPageBreak/>
              <w:t>Přílohy</w:t>
            </w:r>
          </w:p>
        </w:tc>
      </w:tr>
      <w:tr w:rsidR="00BC074A" w14:paraId="5B9579FC" w14:textId="77777777" w:rsidTr="00BD676B">
        <w:trPr>
          <w:trHeight w:val="2730"/>
        </w:trPr>
        <w:tc>
          <w:tcPr>
            <w:tcW w:w="10490" w:type="dxa"/>
            <w:gridSpan w:val="1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AB8F155" w14:textId="77777777" w:rsidR="00B8530E" w:rsidRPr="00B8530E" w:rsidRDefault="00B8530E" w:rsidP="006B0EB2">
            <w:pPr>
              <w:jc w:val="both"/>
              <w:rPr>
                <w:rFonts w:ascii="Calibri" w:hAnsi="Calibri" w:cs="Calibri"/>
                <w:b/>
                <w:i/>
                <w:iCs/>
                <w:sz w:val="6"/>
                <w:szCs w:val="6"/>
              </w:rPr>
            </w:pPr>
          </w:p>
          <w:p w14:paraId="2A48F172" w14:textId="0F58AC6C" w:rsidR="00BC074A" w:rsidRDefault="00560B92" w:rsidP="00BD676B">
            <w:pPr>
              <w:pStyle w:val="Odstavecseseznamem"/>
              <w:numPr>
                <w:ilvl w:val="0"/>
                <w:numId w:val="4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560B9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ŠKOLNÍ </w:t>
            </w:r>
            <w:proofErr w:type="gramStart"/>
            <w:r w:rsidRPr="00560B92">
              <w:rPr>
                <w:rFonts w:ascii="Calibri" w:hAnsi="Calibri" w:cs="Calibri"/>
                <w:b/>
                <w:bCs/>
                <w:sz w:val="22"/>
                <w:szCs w:val="22"/>
              </w:rPr>
              <w:t>ŘÁD - Hlavní</w:t>
            </w:r>
            <w:proofErr w:type="gramEnd"/>
            <w:r w:rsidRPr="00560B9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vzdělávací proud</w:t>
            </w:r>
            <w:r w:rsidR="00464CE7">
              <w:rPr>
                <w:rFonts w:ascii="Calibri" w:hAnsi="Calibri" w:cs="Calibri"/>
                <w:bCs/>
                <w:sz w:val="22"/>
                <w:szCs w:val="22"/>
              </w:rPr>
              <w:t xml:space="preserve"> - </w:t>
            </w:r>
            <w:hyperlink r:id="rId8" w:tgtFrame="_blank" w:history="1">
              <w:r w:rsidR="00464CE7" w:rsidRPr="00464CE7">
                <w:rPr>
                  <w:rStyle w:val="Hypertextovodkaz"/>
                  <w:rFonts w:ascii="Calibri" w:hAnsi="Calibri" w:cs="Calibri"/>
                  <w:bCs/>
                  <w:sz w:val="22"/>
                  <w:szCs w:val="22"/>
                </w:rPr>
                <w:t>https://docs.google.com/document/d/17qpB2e2KnOy3CxM8BfJ4PToo3VC2ElO2gjueSZH3wc4/edit?usp=sharing</w:t>
              </w:r>
            </w:hyperlink>
          </w:p>
          <w:p w14:paraId="29B32A62" w14:textId="77777777" w:rsidR="00BD676B" w:rsidRDefault="00BD676B" w:rsidP="00BD676B">
            <w:pPr>
              <w:pStyle w:val="Odstavecseseznamem"/>
              <w:ind w:left="720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6FD6ED5" w14:textId="0A26FA84" w:rsidR="00560B92" w:rsidRPr="00BD676B" w:rsidRDefault="00560B92" w:rsidP="00BD676B">
            <w:pPr>
              <w:pStyle w:val="Odstavecseseznamem"/>
              <w:numPr>
                <w:ilvl w:val="0"/>
                <w:numId w:val="4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560B9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ŠKOLNÍ </w:t>
            </w:r>
            <w:proofErr w:type="gramStart"/>
            <w:r w:rsidRPr="00560B92">
              <w:rPr>
                <w:rFonts w:ascii="Calibri" w:hAnsi="Calibri" w:cs="Calibri"/>
                <w:b/>
                <w:bCs/>
                <w:sz w:val="22"/>
                <w:szCs w:val="22"/>
              </w:rPr>
              <w:t>ŘÁD - Montessori</w:t>
            </w:r>
            <w:proofErr w:type="gramEnd"/>
            <w:r w:rsidRPr="00560B9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vzdělávání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- </w:t>
            </w:r>
            <w:hyperlink r:id="rId9" w:tgtFrame="_blank" w:history="1">
              <w:r w:rsidR="00464CE7" w:rsidRPr="00464CE7">
                <w:rPr>
                  <w:rStyle w:val="Hypertextovodkaz"/>
                  <w:rFonts w:ascii="Calibri" w:hAnsi="Calibri" w:cs="Calibri"/>
                  <w:b/>
                  <w:bCs/>
                  <w:sz w:val="22"/>
                  <w:szCs w:val="22"/>
                </w:rPr>
                <w:t>https://docs.google.com/document/d/1-6SZrl5e8Dy_bHDwWyV2BYknjkbD5b6aNM9Cx5-g-i8/edit?usp=sharing</w:t>
              </w:r>
            </w:hyperlink>
          </w:p>
          <w:p w14:paraId="0FA02163" w14:textId="77777777" w:rsidR="00BD676B" w:rsidRDefault="00BD676B" w:rsidP="00BD676B">
            <w:pPr>
              <w:pStyle w:val="Odstavecseseznamem"/>
              <w:ind w:left="720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B356CA3" w14:textId="354E7274" w:rsidR="00BD676B" w:rsidRPr="00BD676B" w:rsidRDefault="00BD676B" w:rsidP="00BD676B">
            <w:pPr>
              <w:pStyle w:val="Odstavecseseznamem"/>
              <w:numPr>
                <w:ilvl w:val="0"/>
                <w:numId w:val="4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BD676B">
              <w:rPr>
                <w:rFonts w:ascii="Calibri" w:hAnsi="Calibri" w:cs="Calibri"/>
                <w:b/>
                <w:sz w:val="22"/>
                <w:szCs w:val="22"/>
              </w:rPr>
              <w:t>Výroční zpráva 2024/2025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– příloha č. 1</w:t>
            </w:r>
          </w:p>
        </w:tc>
      </w:tr>
      <w:tr w:rsidR="00934916" w14:paraId="6CB4F91E" w14:textId="77777777" w:rsidTr="00BC074A">
        <w:trPr>
          <w:trHeight w:val="625"/>
        </w:trPr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nil"/>
            </w:tcBorders>
            <w:shd w:val="clear" w:color="auto" w:fill="DEEAF6"/>
            <w:vAlign w:val="center"/>
          </w:tcPr>
          <w:p w14:paraId="60A910EA" w14:textId="4EDBEECD" w:rsidR="00934916" w:rsidRDefault="00EA44AB" w:rsidP="00EA44AB">
            <w:pPr>
              <w:pStyle w:val="Nadpis3"/>
              <w:tabs>
                <w:tab w:val="clear" w:pos="1276"/>
              </w:tabs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Příští </w:t>
            </w:r>
            <w:r w:rsidR="0020336E">
              <w:rPr>
                <w:rFonts w:ascii="Calibri" w:hAnsi="Calibri" w:cs="Calibri"/>
                <w:i/>
                <w:iCs/>
                <w:sz w:val="24"/>
                <w:szCs w:val="24"/>
              </w:rPr>
              <w:t>školení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2" w:space="0" w:color="auto"/>
              <w:right w:val="nil"/>
            </w:tcBorders>
            <w:shd w:val="clear" w:color="auto" w:fill="DEEAF6"/>
            <w:vAlign w:val="center"/>
          </w:tcPr>
          <w:p w14:paraId="50FAC197" w14:textId="77777777" w:rsidR="00934916" w:rsidRDefault="00934916" w:rsidP="00934916">
            <w:pPr>
              <w:pStyle w:val="Nadpis3"/>
              <w:tabs>
                <w:tab w:val="clear" w:pos="1276"/>
              </w:tabs>
              <w:rPr>
                <w:rFonts w:ascii="Calibri" w:hAnsi="Calibri" w:cs="Calibri"/>
                <w:i/>
                <w:iCs/>
                <w:sz w:val="24"/>
              </w:rPr>
            </w:pPr>
            <w:r>
              <w:rPr>
                <w:rFonts w:ascii="Calibri" w:hAnsi="Calibri" w:cs="Calibri"/>
                <w:i/>
                <w:iCs/>
                <w:sz w:val="24"/>
              </w:rPr>
              <w:t>Dne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3EE19CDD" w14:textId="166D3DC6" w:rsidR="00934916" w:rsidRDefault="00934916" w:rsidP="005C2E22">
            <w:pPr>
              <w:pStyle w:val="Nadpis3"/>
              <w:tabs>
                <w:tab w:val="clear" w:pos="1276"/>
              </w:tabs>
              <w:jc w:val="center"/>
              <w:rPr>
                <w:rFonts w:ascii="Calibri" w:hAnsi="Calibri" w:cs="Calibri"/>
                <w:i/>
                <w:iCs/>
                <w:sz w:val="24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2" w:space="0" w:color="auto"/>
              <w:right w:val="nil"/>
            </w:tcBorders>
            <w:shd w:val="clear" w:color="auto" w:fill="DEEAF6"/>
            <w:vAlign w:val="center"/>
          </w:tcPr>
          <w:p w14:paraId="704BB069" w14:textId="77777777" w:rsidR="00934916" w:rsidRDefault="00934916" w:rsidP="008D21A3">
            <w:pPr>
              <w:pStyle w:val="Nadpis3"/>
              <w:tabs>
                <w:tab w:val="clear" w:pos="1276"/>
              </w:tabs>
              <w:jc w:val="center"/>
              <w:rPr>
                <w:rFonts w:ascii="Calibri" w:hAnsi="Calibri" w:cs="Calibri"/>
                <w:i/>
                <w:iCs/>
                <w:sz w:val="24"/>
              </w:rPr>
            </w:pPr>
            <w:r>
              <w:rPr>
                <w:rFonts w:ascii="Calibri" w:hAnsi="Calibri" w:cs="Calibri"/>
                <w:i/>
                <w:iCs/>
                <w:sz w:val="24"/>
              </w:rPr>
              <w:t>od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22BB9C17" w14:textId="77E785DB" w:rsidR="00934916" w:rsidRDefault="00934916" w:rsidP="008D21A3">
            <w:pPr>
              <w:pStyle w:val="Nadpis3"/>
              <w:tabs>
                <w:tab w:val="clear" w:pos="1276"/>
              </w:tabs>
              <w:jc w:val="center"/>
              <w:rPr>
                <w:rFonts w:ascii="Calibri" w:hAnsi="Calibri" w:cs="Calibri"/>
                <w:i/>
                <w:iCs/>
                <w:sz w:val="24"/>
              </w:rPr>
            </w:pPr>
          </w:p>
        </w:tc>
        <w:tc>
          <w:tcPr>
            <w:tcW w:w="912" w:type="dxa"/>
            <w:gridSpan w:val="2"/>
            <w:tcBorders>
              <w:top w:val="single" w:sz="8" w:space="0" w:color="auto"/>
              <w:left w:val="nil"/>
              <w:bottom w:val="single" w:sz="2" w:space="0" w:color="auto"/>
              <w:right w:val="nil"/>
            </w:tcBorders>
            <w:shd w:val="clear" w:color="auto" w:fill="DEEAF6"/>
            <w:vAlign w:val="center"/>
          </w:tcPr>
          <w:p w14:paraId="125FE038" w14:textId="77777777" w:rsidR="00934916" w:rsidRDefault="00934916" w:rsidP="008D21A3">
            <w:pPr>
              <w:pStyle w:val="Nadpis3"/>
              <w:tabs>
                <w:tab w:val="clear" w:pos="1276"/>
              </w:tabs>
              <w:jc w:val="center"/>
              <w:rPr>
                <w:rFonts w:ascii="Calibri" w:hAnsi="Calibri" w:cs="Calibri"/>
                <w:i/>
                <w:iCs/>
                <w:sz w:val="24"/>
              </w:rPr>
            </w:pPr>
            <w:r>
              <w:rPr>
                <w:rFonts w:ascii="Calibri" w:hAnsi="Calibri" w:cs="Calibri"/>
                <w:i/>
                <w:iCs/>
                <w:sz w:val="24"/>
              </w:rPr>
              <w:t>Hod/ v</w:t>
            </w:r>
          </w:p>
        </w:tc>
        <w:tc>
          <w:tcPr>
            <w:tcW w:w="2632" w:type="dxa"/>
            <w:gridSpan w:val="2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vAlign w:val="center"/>
          </w:tcPr>
          <w:p w14:paraId="03299139" w14:textId="080713DB" w:rsidR="00934916" w:rsidRDefault="00934916" w:rsidP="00934916">
            <w:pPr>
              <w:pStyle w:val="Nadpis3"/>
              <w:tabs>
                <w:tab w:val="clear" w:pos="1276"/>
              </w:tabs>
              <w:rPr>
                <w:rFonts w:ascii="Calibri" w:hAnsi="Calibri" w:cs="Calibri"/>
              </w:rPr>
            </w:pPr>
          </w:p>
        </w:tc>
      </w:tr>
      <w:tr w:rsidR="00CF2933" w14:paraId="43BCEE84" w14:textId="77777777" w:rsidTr="008D21A3">
        <w:trPr>
          <w:trHeight w:val="528"/>
        </w:trPr>
        <w:tc>
          <w:tcPr>
            <w:tcW w:w="10490" w:type="dxa"/>
            <w:gridSpan w:val="12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C5E3B1" w14:textId="3A6F2602" w:rsidR="00CF2933" w:rsidRDefault="00BC074A" w:rsidP="00934916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O dalším </w:t>
            </w:r>
            <w:r w:rsidR="00BD676B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zasedání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 budete informování </w:t>
            </w:r>
            <w:r w:rsidR="00F61C9B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emailem.</w:t>
            </w:r>
          </w:p>
        </w:tc>
      </w:tr>
      <w:tr w:rsidR="00934916" w14:paraId="62E7F382" w14:textId="77777777" w:rsidTr="009C18C5">
        <w:trPr>
          <w:cantSplit/>
          <w:trHeight w:val="450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DEEAF6"/>
            <w:vAlign w:val="center"/>
          </w:tcPr>
          <w:p w14:paraId="4217297A" w14:textId="77777777" w:rsidR="00934916" w:rsidRDefault="00934916" w:rsidP="00934916">
            <w:pPr>
              <w:rPr>
                <w:rFonts w:ascii="Calibri" w:hAnsi="Calibri" w:cs="Calibri"/>
                <w:i/>
                <w:iCs/>
                <w:sz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</w:rPr>
              <w:t>Datum: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9EF9E7" w14:textId="5323A136" w:rsidR="00934916" w:rsidRDefault="009C3B10" w:rsidP="00A8082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9.10.2025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6E5B875" w14:textId="77777777" w:rsidR="00934916" w:rsidRDefault="00934916" w:rsidP="00934916">
            <w:pPr>
              <w:rPr>
                <w:rFonts w:ascii="Calibri" w:hAnsi="Calibri" w:cs="Calibri"/>
                <w:b/>
                <w:i/>
                <w:iCs/>
                <w:sz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</w:rPr>
              <w:t>Místo: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5E23A6B" w14:textId="04D56AB6" w:rsidR="00934916" w:rsidRDefault="009C3B10" w:rsidP="00A8082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bCs/>
                <w:i/>
                <w:iCs/>
                <w:sz w:val="24"/>
                <w:szCs w:val="24"/>
              </w:rPr>
              <w:t>ZŠ Nábřežní, školní klub</w:t>
            </w:r>
          </w:p>
        </w:tc>
      </w:tr>
      <w:tr w:rsidR="00934916" w14:paraId="66268FB7" w14:textId="77777777" w:rsidTr="004B099F">
        <w:trPr>
          <w:cantSplit/>
          <w:trHeight w:val="1413"/>
        </w:trPr>
        <w:tc>
          <w:tcPr>
            <w:tcW w:w="2126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DEEAF6"/>
            <w:vAlign w:val="center"/>
          </w:tcPr>
          <w:p w14:paraId="7775BDDB" w14:textId="77777777" w:rsidR="00934916" w:rsidRDefault="00934916" w:rsidP="00934916">
            <w:pPr>
              <w:rPr>
                <w:rFonts w:ascii="Calibri" w:hAnsi="Calibri" w:cs="Calibri"/>
                <w:b/>
                <w:i/>
                <w:iCs/>
                <w:sz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</w:rPr>
              <w:t>Vedoucí porady:</w:t>
            </w:r>
          </w:p>
          <w:p w14:paraId="7B016F85" w14:textId="77777777" w:rsidR="00F90D7D" w:rsidRDefault="00F90D7D" w:rsidP="00934916">
            <w:pPr>
              <w:rPr>
                <w:rFonts w:ascii="Calibri" w:hAnsi="Calibri" w:cs="Calibri"/>
                <w:b/>
                <w:i/>
                <w:iCs/>
                <w:sz w:val="24"/>
              </w:rPr>
            </w:pPr>
          </w:p>
          <w:p w14:paraId="01202FFD" w14:textId="77777777" w:rsidR="009C18C5" w:rsidRDefault="009C18C5" w:rsidP="00934916">
            <w:pPr>
              <w:rPr>
                <w:rFonts w:ascii="Calibri" w:hAnsi="Calibri" w:cs="Calibri"/>
                <w:b/>
                <w:i/>
                <w:iCs/>
                <w:sz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</w:rPr>
              <w:t>Podpis</w:t>
            </w:r>
          </w:p>
        </w:tc>
        <w:tc>
          <w:tcPr>
            <w:tcW w:w="3402" w:type="dxa"/>
            <w:gridSpan w:val="5"/>
            <w:tcBorders>
              <w:top w:val="single" w:sz="2" w:space="0" w:color="auto"/>
              <w:left w:val="nil"/>
              <w:bottom w:val="single" w:sz="8" w:space="0" w:color="auto"/>
              <w:right w:val="single" w:sz="2" w:space="0" w:color="auto"/>
            </w:tcBorders>
            <w:vAlign w:val="center"/>
          </w:tcPr>
          <w:p w14:paraId="3622911B" w14:textId="77777777" w:rsidR="00F90D7D" w:rsidRDefault="00F90D7D" w:rsidP="00A80824">
            <w:pPr>
              <w:rPr>
                <w:rFonts w:ascii="Calibri" w:hAnsi="Calibri" w:cs="Calibri"/>
                <w:sz w:val="22"/>
              </w:rPr>
            </w:pPr>
          </w:p>
          <w:p w14:paraId="67258F59" w14:textId="77777777" w:rsidR="004B099F" w:rsidRDefault="004B099F" w:rsidP="00A80824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/>
            <w:vAlign w:val="center"/>
          </w:tcPr>
          <w:p w14:paraId="26F941AB" w14:textId="77777777" w:rsidR="009C18C5" w:rsidRDefault="009C18C5" w:rsidP="00934916">
            <w:pPr>
              <w:rPr>
                <w:rFonts w:ascii="Calibri" w:hAnsi="Calibri" w:cs="Calibri"/>
                <w:b/>
                <w:i/>
                <w:iCs/>
                <w:sz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</w:rPr>
              <w:t>Zapisovatel:</w:t>
            </w:r>
          </w:p>
          <w:p w14:paraId="43590C05" w14:textId="77777777" w:rsidR="00F90D7D" w:rsidRDefault="00F90D7D" w:rsidP="00934916">
            <w:pPr>
              <w:rPr>
                <w:rFonts w:ascii="Calibri" w:hAnsi="Calibri" w:cs="Calibri"/>
                <w:b/>
                <w:i/>
                <w:iCs/>
                <w:sz w:val="24"/>
              </w:rPr>
            </w:pPr>
          </w:p>
          <w:p w14:paraId="4A2EFFEC" w14:textId="77777777" w:rsidR="00934916" w:rsidRDefault="00934916" w:rsidP="00934916">
            <w:pPr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</w:rPr>
              <w:t>Podpis</w:t>
            </w:r>
          </w:p>
        </w:tc>
        <w:tc>
          <w:tcPr>
            <w:tcW w:w="3544" w:type="dxa"/>
            <w:gridSpan w:val="4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657AE" w14:textId="6A147FA6" w:rsidR="00721850" w:rsidRDefault="004A5BC5" w:rsidP="00721850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Ing. Bc.</w:t>
            </w:r>
            <w:r w:rsidR="00721850">
              <w:rPr>
                <w:rFonts w:ascii="Calibri" w:hAnsi="Calibri" w:cs="Calibri"/>
                <w:sz w:val="22"/>
              </w:rPr>
              <w:t xml:space="preserve"> Veronika Škodová</w:t>
            </w:r>
            <w:r>
              <w:rPr>
                <w:rFonts w:ascii="Calibri" w:hAnsi="Calibri" w:cs="Calibri"/>
                <w:sz w:val="22"/>
              </w:rPr>
              <w:t>, MBA</w:t>
            </w:r>
          </w:p>
          <w:p w14:paraId="165233AA" w14:textId="77777777" w:rsidR="00F90D7D" w:rsidRDefault="00F90D7D" w:rsidP="00934916">
            <w:pPr>
              <w:rPr>
                <w:rFonts w:ascii="Calibri" w:hAnsi="Calibri" w:cs="Calibri"/>
                <w:sz w:val="22"/>
              </w:rPr>
            </w:pPr>
          </w:p>
          <w:p w14:paraId="6A94B667" w14:textId="77777777" w:rsidR="004B099F" w:rsidRDefault="004B099F" w:rsidP="0093491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70645ACF" w14:textId="77777777" w:rsidR="003E14D6" w:rsidRDefault="003E14D6" w:rsidP="003E14D6">
      <w:pPr>
        <w:tabs>
          <w:tab w:val="left" w:pos="2396"/>
        </w:tabs>
        <w:rPr>
          <w:rFonts w:ascii="Calibri" w:hAnsi="Calibri" w:cs="Calibri"/>
          <w:sz w:val="24"/>
        </w:rPr>
      </w:pPr>
    </w:p>
    <w:sectPr w:rsidR="003E14D6" w:rsidSect="008925A4">
      <w:headerReference w:type="even" r:id="rId10"/>
      <w:headerReference w:type="default" r:id="rId11"/>
      <w:footerReference w:type="default" r:id="rId12"/>
      <w:pgSz w:w="11906" w:h="16838"/>
      <w:pgMar w:top="1135" w:right="397" w:bottom="454" w:left="737" w:header="567" w:footer="34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41964" w14:textId="77777777" w:rsidR="000F3EC0" w:rsidRDefault="000F3EC0">
      <w:r>
        <w:separator/>
      </w:r>
    </w:p>
  </w:endnote>
  <w:endnote w:type="continuationSeparator" w:id="0">
    <w:p w14:paraId="3CD93BC1" w14:textId="77777777" w:rsidR="000F3EC0" w:rsidRDefault="000F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6"/>
        <w:szCs w:val="16"/>
      </w:rPr>
      <w:id w:val="-317501562"/>
      <w:docPartObj>
        <w:docPartGallery w:val="Page Numbers (Bottom of Page)"/>
        <w:docPartUnique/>
      </w:docPartObj>
    </w:sdtPr>
    <w:sdtEndPr/>
    <w:sdtContent>
      <w:p w14:paraId="11EAE941" w14:textId="48285363" w:rsidR="00BC074A" w:rsidRPr="00BC074A" w:rsidRDefault="00BC074A">
        <w:pPr>
          <w:pStyle w:val="Zpat"/>
          <w:jc w:val="right"/>
          <w:rPr>
            <w:rFonts w:asciiTheme="minorHAnsi" w:hAnsiTheme="minorHAnsi" w:cstheme="minorHAnsi"/>
            <w:sz w:val="16"/>
            <w:szCs w:val="16"/>
          </w:rPr>
        </w:pPr>
        <w:r w:rsidRPr="00BC074A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BC074A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Pr="00BC074A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Pr="00BC074A">
          <w:rPr>
            <w:rFonts w:asciiTheme="minorHAnsi" w:hAnsiTheme="minorHAnsi" w:cstheme="minorHAnsi"/>
            <w:sz w:val="16"/>
            <w:szCs w:val="16"/>
          </w:rPr>
          <w:t>2</w:t>
        </w:r>
        <w:r w:rsidRPr="00BC074A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BC074A">
          <w:rPr>
            <w:rFonts w:asciiTheme="minorHAnsi" w:hAnsiTheme="minorHAnsi" w:cstheme="minorHAnsi"/>
            <w:sz w:val="16"/>
            <w:szCs w:val="16"/>
          </w:rPr>
          <w:t>/2</w:t>
        </w:r>
      </w:p>
    </w:sdtContent>
  </w:sdt>
  <w:p w14:paraId="0B93AA17" w14:textId="1837367E" w:rsidR="00AC38AA" w:rsidRDefault="00AC38AA">
    <w:pPr>
      <w:pStyle w:val="Zpat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F6DF9" w14:textId="77777777" w:rsidR="000F3EC0" w:rsidRDefault="000F3EC0">
      <w:r>
        <w:separator/>
      </w:r>
    </w:p>
  </w:footnote>
  <w:footnote w:type="continuationSeparator" w:id="0">
    <w:p w14:paraId="2C746C9D" w14:textId="77777777" w:rsidR="000F3EC0" w:rsidRDefault="000F3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6B726" w14:textId="77777777" w:rsidR="00AC38AA" w:rsidRDefault="00AC38AA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641B1">
      <w:rPr>
        <w:rStyle w:val="slostrnky"/>
        <w:noProof/>
      </w:rPr>
      <w:t>1</w:t>
    </w:r>
    <w:r>
      <w:rPr>
        <w:rStyle w:val="slostrnky"/>
      </w:rPr>
      <w:fldChar w:fldCharType="end"/>
    </w:r>
  </w:p>
  <w:p w14:paraId="49DCF303" w14:textId="77777777" w:rsidR="00AC38AA" w:rsidRDefault="00AC38AA">
    <w:pPr>
      <w:pStyle w:val="Zhlav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13612" w14:textId="2BF6B9B0" w:rsidR="00F93CAC" w:rsidRDefault="006B0EB2" w:rsidP="00F93CAC">
    <w:pPr>
      <w:pStyle w:val="Zhlav"/>
    </w:pPr>
    <w:r>
      <w:rPr>
        <w:noProof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44C30288" wp14:editId="5230146B">
              <wp:simplePos x="0" y="0"/>
              <wp:positionH relativeFrom="margin">
                <wp:posOffset>2153285</wp:posOffset>
              </wp:positionH>
              <wp:positionV relativeFrom="paragraph">
                <wp:posOffset>-166370</wp:posOffset>
              </wp:positionV>
              <wp:extent cx="2233295" cy="464820"/>
              <wp:effectExtent l="0" t="0" r="0" b="0"/>
              <wp:wrapSquare wrapText="bothSides"/>
              <wp:docPr id="1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3295" cy="464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8EACD1" w14:textId="3F41373B" w:rsidR="00F93CAC" w:rsidRPr="00F93CAC" w:rsidRDefault="00F93CAC" w:rsidP="00F93CAC">
                          <w:pPr>
                            <w:pStyle w:val="Pedpis"/>
                            <w:spacing w:line="240" w:lineRule="auto"/>
                            <w:jc w:val="center"/>
                            <w:rPr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44C3028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169.55pt;margin-top:-13.1pt;width:175.85pt;height:36.6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" stroked="f">
              <v:textbox>
                <w:txbxContent>
                  <w:p w14:paraId="658EACD1" w14:textId="3F41373B" w:rsidR="00F93CAC" w:rsidRPr="00F93CAC" w:rsidRDefault="00F93CAC" w:rsidP="00F93CAC">
                    <w:pPr>
                      <w:pStyle w:val="Pedpis"/>
                      <w:spacing w:line="240" w:lineRule="auto"/>
                      <w:jc w:val="center"/>
                      <w:rPr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D85068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8915FB0" wp14:editId="1F1D4F45">
              <wp:simplePos x="0" y="0"/>
              <wp:positionH relativeFrom="column">
                <wp:posOffset>4972050</wp:posOffset>
              </wp:positionH>
              <wp:positionV relativeFrom="paragraph">
                <wp:posOffset>-169545</wp:posOffset>
              </wp:positionV>
              <wp:extent cx="1744345" cy="455930"/>
              <wp:effectExtent l="0" t="0" r="0" b="0"/>
              <wp:wrapNone/>
              <wp:docPr id="2" name="Obdélní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44345" cy="455930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844F4E0" w14:textId="0FF38EAC" w:rsidR="00F93CAC" w:rsidRDefault="00F93CAC" w:rsidP="00F53E93">
                          <w:pPr>
                            <w:rPr>
                              <w:rFonts w:ascii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rect w14:anchorId="18915FB0" id="Obdélník 2" o:spid="_x0000_s1027" style="position:absolute;margin-left:391.5pt;margin-top:-13.35pt;width:137.35pt;height:35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" filled="f" stroked="f" strokeweight="1pt">
              <v:textbox>
                <w:txbxContent>
                  <w:p w14:paraId="0844F4E0" w14:textId="0FF38EAC" w:rsidR="00F93CAC" w:rsidRDefault="00F93CAC" w:rsidP="00F53E93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4A942FB3" w14:textId="77777777" w:rsidR="003C42E4" w:rsidRPr="00F93CAC" w:rsidRDefault="003C42E4" w:rsidP="00F93CA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9CF2815E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25FA73C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3C3BA1"/>
    <w:multiLevelType w:val="hybridMultilevel"/>
    <w:tmpl w:val="4EFC6AA8"/>
    <w:lvl w:ilvl="0" w:tplc="CF720670">
      <w:start w:val="1"/>
      <w:numFmt w:val="decimal"/>
      <w:lvlText w:val="%1."/>
      <w:lvlJc w:val="left"/>
      <w:pPr>
        <w:ind w:left="960" w:hanging="360"/>
      </w:pPr>
      <w:rPr>
        <w:rFonts w:hint="default"/>
        <w:b/>
        <w:i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0BCD62A7"/>
    <w:multiLevelType w:val="hybridMultilevel"/>
    <w:tmpl w:val="7E0C08D0"/>
    <w:lvl w:ilvl="0" w:tplc="CA70D39C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02837"/>
    <w:multiLevelType w:val="hybridMultilevel"/>
    <w:tmpl w:val="B07E469C"/>
    <w:lvl w:ilvl="0" w:tplc="C88E92F2">
      <w:start w:val="30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6FA2F16"/>
    <w:multiLevelType w:val="hybridMultilevel"/>
    <w:tmpl w:val="A2005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3258E"/>
    <w:multiLevelType w:val="hybridMultilevel"/>
    <w:tmpl w:val="F8ECFF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62AED"/>
    <w:multiLevelType w:val="multilevel"/>
    <w:tmpl w:val="BCA2265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bCs w:val="0"/>
        <w:i/>
        <w:i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4D2B2992"/>
    <w:multiLevelType w:val="hybridMultilevel"/>
    <w:tmpl w:val="94C264D8"/>
    <w:lvl w:ilvl="0" w:tplc="5F6889F8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5557D9"/>
    <w:multiLevelType w:val="hybridMultilevel"/>
    <w:tmpl w:val="E48EC4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E347A"/>
    <w:multiLevelType w:val="hybridMultilevel"/>
    <w:tmpl w:val="77BE35FA"/>
    <w:lvl w:ilvl="0" w:tplc="43A8E02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CF42E1"/>
    <w:multiLevelType w:val="multilevel"/>
    <w:tmpl w:val="49C8EFE0"/>
    <w:lvl w:ilvl="0">
      <w:start w:val="1"/>
      <w:numFmt w:val="upperLetter"/>
      <w:pStyle w:val="PedpisN1"/>
      <w:suff w:val="space"/>
      <w:lvlText w:val="Oddíl %1."/>
      <w:lvlJc w:val="center"/>
      <w:pPr>
        <w:ind w:left="0" w:firstLine="288"/>
      </w:pPr>
      <w:rPr>
        <w:rFonts w:ascii="Arial" w:hAnsi="Arial" w:hint="default"/>
        <w:b/>
        <w:i w:val="0"/>
        <w:sz w:val="32"/>
      </w:rPr>
    </w:lvl>
    <w:lvl w:ilvl="1">
      <w:start w:val="1"/>
      <w:numFmt w:val="ordinal"/>
      <w:pStyle w:val="PedpisN2"/>
      <w:suff w:val="space"/>
      <w:lvlText w:val="Článek %1. %2"/>
      <w:lvlJc w:val="left"/>
      <w:pPr>
        <w:ind w:left="3543" w:firstLine="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pStyle w:val="PedpisN3"/>
      <w:suff w:val="space"/>
      <w:lvlText w:val="%3."/>
      <w:lvlJc w:val="left"/>
      <w:pPr>
        <w:ind w:left="2410" w:firstLine="0"/>
      </w:pPr>
      <w:rPr>
        <w:rFonts w:ascii="Arial" w:hAnsi="Arial" w:hint="default"/>
        <w:b/>
        <w:i w:val="0"/>
        <w:sz w:val="28"/>
      </w:rPr>
    </w:lvl>
    <w:lvl w:ilvl="3">
      <w:start w:val="1"/>
      <w:numFmt w:val="decimal"/>
      <w:pStyle w:val="PedpisN4"/>
      <w:suff w:val="space"/>
      <w:lvlText w:val="%3. %4"/>
      <w:lvlJc w:val="left"/>
      <w:pPr>
        <w:ind w:left="3119" w:firstLine="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pStyle w:val="PedpisN5"/>
      <w:lvlText w:val="%3. %4.%5"/>
      <w:lvlJc w:val="left"/>
      <w:pPr>
        <w:ind w:left="1871" w:hanging="170"/>
      </w:pPr>
      <w:rPr>
        <w:rFonts w:hint="default"/>
      </w:rPr>
    </w:lvl>
    <w:lvl w:ilvl="5">
      <w:start w:val="1"/>
      <w:numFmt w:val="lowerLetter"/>
      <w:pStyle w:val="PedpisN"/>
      <w:suff w:val="space"/>
      <w:lvlText w:val="%6)"/>
      <w:lvlJc w:val="left"/>
      <w:pPr>
        <w:ind w:left="1134" w:hanging="414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1134" w:hanging="17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1134" w:hanging="170"/>
      </w:pPr>
      <w:rPr>
        <w:rFonts w:hint="default"/>
      </w:rPr>
    </w:lvl>
    <w:lvl w:ilvl="8">
      <w:numFmt w:val="none"/>
      <w:lvlRestart w:val="0"/>
      <w:suff w:val="nothing"/>
      <w:lvlText w:val=""/>
      <w:lvlJc w:val="left"/>
      <w:pPr>
        <w:ind w:left="1134" w:hanging="170"/>
      </w:pPr>
      <w:rPr>
        <w:rFonts w:hint="default"/>
      </w:rPr>
    </w:lvl>
  </w:abstractNum>
  <w:abstractNum w:abstractNumId="13" w15:restartNumberingAfterBreak="0">
    <w:nsid w:val="7E611E3A"/>
    <w:multiLevelType w:val="singleLevel"/>
    <w:tmpl w:val="56546634"/>
    <w:lvl w:ilvl="0">
      <w:start w:val="1"/>
      <w:numFmt w:val="upperLetter"/>
      <w:pStyle w:val="Nadpis2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10"/>
  </w:num>
  <w:num w:numId="10">
    <w:abstractNumId w:val="5"/>
  </w:num>
  <w:num w:numId="11">
    <w:abstractNumId w:val="1"/>
  </w:num>
  <w:num w:numId="12">
    <w:abstractNumId w:val="2"/>
  </w:num>
  <w:num w:numId="13">
    <w:abstractNumId w:val="0"/>
  </w:num>
  <w:num w:numId="1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5F"/>
    <w:rsid w:val="0000032A"/>
    <w:rsid w:val="00001C8C"/>
    <w:rsid w:val="0000504F"/>
    <w:rsid w:val="000057A5"/>
    <w:rsid w:val="00005DD9"/>
    <w:rsid w:val="000061DE"/>
    <w:rsid w:val="00011FE0"/>
    <w:rsid w:val="00012FA6"/>
    <w:rsid w:val="000150A5"/>
    <w:rsid w:val="000159F7"/>
    <w:rsid w:val="000169B7"/>
    <w:rsid w:val="00021046"/>
    <w:rsid w:val="000221AD"/>
    <w:rsid w:val="00024C7F"/>
    <w:rsid w:val="0003102B"/>
    <w:rsid w:val="0003148F"/>
    <w:rsid w:val="00031503"/>
    <w:rsid w:val="0003191E"/>
    <w:rsid w:val="00031A9B"/>
    <w:rsid w:val="00034AC5"/>
    <w:rsid w:val="00036D2C"/>
    <w:rsid w:val="000373E3"/>
    <w:rsid w:val="0004061F"/>
    <w:rsid w:val="00040A7E"/>
    <w:rsid w:val="000432CB"/>
    <w:rsid w:val="00043350"/>
    <w:rsid w:val="0004696C"/>
    <w:rsid w:val="00047690"/>
    <w:rsid w:val="000515B9"/>
    <w:rsid w:val="00051946"/>
    <w:rsid w:val="000526E0"/>
    <w:rsid w:val="00052C74"/>
    <w:rsid w:val="0005452B"/>
    <w:rsid w:val="000546E2"/>
    <w:rsid w:val="00054FCD"/>
    <w:rsid w:val="00057634"/>
    <w:rsid w:val="000627B6"/>
    <w:rsid w:val="0006363E"/>
    <w:rsid w:val="000665B2"/>
    <w:rsid w:val="00066723"/>
    <w:rsid w:val="00066983"/>
    <w:rsid w:val="00067F0E"/>
    <w:rsid w:val="00074CA1"/>
    <w:rsid w:val="000777D9"/>
    <w:rsid w:val="000838A8"/>
    <w:rsid w:val="00084A72"/>
    <w:rsid w:val="000851A3"/>
    <w:rsid w:val="00085B68"/>
    <w:rsid w:val="00085C09"/>
    <w:rsid w:val="00087E55"/>
    <w:rsid w:val="00090429"/>
    <w:rsid w:val="00090B93"/>
    <w:rsid w:val="000913A1"/>
    <w:rsid w:val="00097F2F"/>
    <w:rsid w:val="000A1EBA"/>
    <w:rsid w:val="000A2997"/>
    <w:rsid w:val="000A29D3"/>
    <w:rsid w:val="000A34AB"/>
    <w:rsid w:val="000A4430"/>
    <w:rsid w:val="000A5765"/>
    <w:rsid w:val="000B11BC"/>
    <w:rsid w:val="000B23B9"/>
    <w:rsid w:val="000B2C6D"/>
    <w:rsid w:val="000B2FE4"/>
    <w:rsid w:val="000B4234"/>
    <w:rsid w:val="000B6680"/>
    <w:rsid w:val="000C07B4"/>
    <w:rsid w:val="000C17F4"/>
    <w:rsid w:val="000C2068"/>
    <w:rsid w:val="000C3EE2"/>
    <w:rsid w:val="000C3F69"/>
    <w:rsid w:val="000C7BA4"/>
    <w:rsid w:val="000D5139"/>
    <w:rsid w:val="000D6D9F"/>
    <w:rsid w:val="000D76D8"/>
    <w:rsid w:val="000E1E51"/>
    <w:rsid w:val="000E344D"/>
    <w:rsid w:val="000E5016"/>
    <w:rsid w:val="000E6448"/>
    <w:rsid w:val="000E7D22"/>
    <w:rsid w:val="000F1E6A"/>
    <w:rsid w:val="000F3EC0"/>
    <w:rsid w:val="0010165D"/>
    <w:rsid w:val="00101997"/>
    <w:rsid w:val="00101AC0"/>
    <w:rsid w:val="00103733"/>
    <w:rsid w:val="001069E0"/>
    <w:rsid w:val="00111C25"/>
    <w:rsid w:val="001131D7"/>
    <w:rsid w:val="001138EA"/>
    <w:rsid w:val="00113F14"/>
    <w:rsid w:val="001141FA"/>
    <w:rsid w:val="00114EFD"/>
    <w:rsid w:val="00116E1D"/>
    <w:rsid w:val="00117355"/>
    <w:rsid w:val="001173B8"/>
    <w:rsid w:val="001208C9"/>
    <w:rsid w:val="00121187"/>
    <w:rsid w:val="00122F68"/>
    <w:rsid w:val="00124F6D"/>
    <w:rsid w:val="001279C9"/>
    <w:rsid w:val="00130FD0"/>
    <w:rsid w:val="001344EE"/>
    <w:rsid w:val="00135FB3"/>
    <w:rsid w:val="00136326"/>
    <w:rsid w:val="00136CD4"/>
    <w:rsid w:val="00137581"/>
    <w:rsid w:val="00143571"/>
    <w:rsid w:val="00143F79"/>
    <w:rsid w:val="00144711"/>
    <w:rsid w:val="001542F1"/>
    <w:rsid w:val="00154377"/>
    <w:rsid w:val="00155BBA"/>
    <w:rsid w:val="001570BF"/>
    <w:rsid w:val="0016175B"/>
    <w:rsid w:val="00162097"/>
    <w:rsid w:val="001621F2"/>
    <w:rsid w:val="001632F0"/>
    <w:rsid w:val="00164224"/>
    <w:rsid w:val="00164DBD"/>
    <w:rsid w:val="00171BF8"/>
    <w:rsid w:val="00181A12"/>
    <w:rsid w:val="001828B3"/>
    <w:rsid w:val="001854EE"/>
    <w:rsid w:val="001861AA"/>
    <w:rsid w:val="00186D33"/>
    <w:rsid w:val="0018772B"/>
    <w:rsid w:val="001928B0"/>
    <w:rsid w:val="00193BE5"/>
    <w:rsid w:val="00194758"/>
    <w:rsid w:val="001A0D87"/>
    <w:rsid w:val="001A16F3"/>
    <w:rsid w:val="001A294C"/>
    <w:rsid w:val="001A35B4"/>
    <w:rsid w:val="001A3F04"/>
    <w:rsid w:val="001A6F59"/>
    <w:rsid w:val="001A7D88"/>
    <w:rsid w:val="001B1954"/>
    <w:rsid w:val="001B5860"/>
    <w:rsid w:val="001B6B35"/>
    <w:rsid w:val="001B6E8D"/>
    <w:rsid w:val="001C01D4"/>
    <w:rsid w:val="001C5BF1"/>
    <w:rsid w:val="001C674B"/>
    <w:rsid w:val="001C756B"/>
    <w:rsid w:val="001C795A"/>
    <w:rsid w:val="001D0F74"/>
    <w:rsid w:val="001D1207"/>
    <w:rsid w:val="001D170C"/>
    <w:rsid w:val="001D1AEF"/>
    <w:rsid w:val="001D2EF6"/>
    <w:rsid w:val="001D5574"/>
    <w:rsid w:val="001E093C"/>
    <w:rsid w:val="001E2D6D"/>
    <w:rsid w:val="001F166E"/>
    <w:rsid w:val="001F2488"/>
    <w:rsid w:val="001F4DBD"/>
    <w:rsid w:val="001F7538"/>
    <w:rsid w:val="001F7612"/>
    <w:rsid w:val="00201E6E"/>
    <w:rsid w:val="002032FD"/>
    <w:rsid w:val="00203300"/>
    <w:rsid w:val="0020336E"/>
    <w:rsid w:val="00210CF7"/>
    <w:rsid w:val="00211940"/>
    <w:rsid w:val="0021359B"/>
    <w:rsid w:val="002143D9"/>
    <w:rsid w:val="00214C3D"/>
    <w:rsid w:val="002171EE"/>
    <w:rsid w:val="002200C4"/>
    <w:rsid w:val="00222188"/>
    <w:rsid w:val="0022289B"/>
    <w:rsid w:val="00223E65"/>
    <w:rsid w:val="00225CA2"/>
    <w:rsid w:val="00225E1B"/>
    <w:rsid w:val="00226F90"/>
    <w:rsid w:val="00230B4D"/>
    <w:rsid w:val="00234DFC"/>
    <w:rsid w:val="00235359"/>
    <w:rsid w:val="0023751B"/>
    <w:rsid w:val="00240274"/>
    <w:rsid w:val="00240740"/>
    <w:rsid w:val="00241272"/>
    <w:rsid w:val="00242111"/>
    <w:rsid w:val="00244FD9"/>
    <w:rsid w:val="00247BDF"/>
    <w:rsid w:val="0025009A"/>
    <w:rsid w:val="00250E7C"/>
    <w:rsid w:val="00251E23"/>
    <w:rsid w:val="0025228C"/>
    <w:rsid w:val="0025384B"/>
    <w:rsid w:val="00253CD0"/>
    <w:rsid w:val="0025514E"/>
    <w:rsid w:val="00255F3A"/>
    <w:rsid w:val="00260BE2"/>
    <w:rsid w:val="00263BD2"/>
    <w:rsid w:val="00263F22"/>
    <w:rsid w:val="002644B6"/>
    <w:rsid w:val="00264BA4"/>
    <w:rsid w:val="00264F4B"/>
    <w:rsid w:val="00265EBE"/>
    <w:rsid w:val="00266A5B"/>
    <w:rsid w:val="002700ED"/>
    <w:rsid w:val="00272011"/>
    <w:rsid w:val="002761FF"/>
    <w:rsid w:val="00276EF8"/>
    <w:rsid w:val="00277BC6"/>
    <w:rsid w:val="00281F61"/>
    <w:rsid w:val="00283741"/>
    <w:rsid w:val="0028465A"/>
    <w:rsid w:val="0029009D"/>
    <w:rsid w:val="00290A26"/>
    <w:rsid w:val="00292309"/>
    <w:rsid w:val="00294B7B"/>
    <w:rsid w:val="00294CF7"/>
    <w:rsid w:val="00294F4C"/>
    <w:rsid w:val="00296620"/>
    <w:rsid w:val="00296AAA"/>
    <w:rsid w:val="002A2104"/>
    <w:rsid w:val="002A2DA9"/>
    <w:rsid w:val="002A6652"/>
    <w:rsid w:val="002A6F78"/>
    <w:rsid w:val="002B0D4F"/>
    <w:rsid w:val="002B125C"/>
    <w:rsid w:val="002B239B"/>
    <w:rsid w:val="002B326F"/>
    <w:rsid w:val="002B3FE2"/>
    <w:rsid w:val="002B5DA0"/>
    <w:rsid w:val="002B65F1"/>
    <w:rsid w:val="002B75D7"/>
    <w:rsid w:val="002C17FB"/>
    <w:rsid w:val="002C4CB9"/>
    <w:rsid w:val="002C553F"/>
    <w:rsid w:val="002C66AA"/>
    <w:rsid w:val="002D041B"/>
    <w:rsid w:val="002D1C45"/>
    <w:rsid w:val="002D31CD"/>
    <w:rsid w:val="002D3F8C"/>
    <w:rsid w:val="002D4254"/>
    <w:rsid w:val="002D5160"/>
    <w:rsid w:val="002E2199"/>
    <w:rsid w:val="002E5895"/>
    <w:rsid w:val="002F0C6C"/>
    <w:rsid w:val="002F17C9"/>
    <w:rsid w:val="002F18A6"/>
    <w:rsid w:val="002F39EC"/>
    <w:rsid w:val="002F7D58"/>
    <w:rsid w:val="0030433C"/>
    <w:rsid w:val="003075F5"/>
    <w:rsid w:val="003135CB"/>
    <w:rsid w:val="00314382"/>
    <w:rsid w:val="003156BD"/>
    <w:rsid w:val="003172EC"/>
    <w:rsid w:val="00323563"/>
    <w:rsid w:val="00324ED2"/>
    <w:rsid w:val="00326070"/>
    <w:rsid w:val="00327309"/>
    <w:rsid w:val="0033015D"/>
    <w:rsid w:val="003303F1"/>
    <w:rsid w:val="00332813"/>
    <w:rsid w:val="00335F09"/>
    <w:rsid w:val="0034200C"/>
    <w:rsid w:val="00342FFD"/>
    <w:rsid w:val="00343E70"/>
    <w:rsid w:val="0034498A"/>
    <w:rsid w:val="003451FB"/>
    <w:rsid w:val="00350CC6"/>
    <w:rsid w:val="00351CF6"/>
    <w:rsid w:val="00352200"/>
    <w:rsid w:val="00353676"/>
    <w:rsid w:val="00354C05"/>
    <w:rsid w:val="00357917"/>
    <w:rsid w:val="00360D93"/>
    <w:rsid w:val="00363079"/>
    <w:rsid w:val="00363A0E"/>
    <w:rsid w:val="00364BD0"/>
    <w:rsid w:val="0036731F"/>
    <w:rsid w:val="003711D5"/>
    <w:rsid w:val="00372232"/>
    <w:rsid w:val="0037359D"/>
    <w:rsid w:val="00374455"/>
    <w:rsid w:val="00374F16"/>
    <w:rsid w:val="00374F55"/>
    <w:rsid w:val="00375C77"/>
    <w:rsid w:val="00376426"/>
    <w:rsid w:val="00377853"/>
    <w:rsid w:val="003801C2"/>
    <w:rsid w:val="00380441"/>
    <w:rsid w:val="00381D45"/>
    <w:rsid w:val="00383A46"/>
    <w:rsid w:val="003858D1"/>
    <w:rsid w:val="00387A9F"/>
    <w:rsid w:val="00391147"/>
    <w:rsid w:val="003968D6"/>
    <w:rsid w:val="00396D35"/>
    <w:rsid w:val="003A20C9"/>
    <w:rsid w:val="003A3BF1"/>
    <w:rsid w:val="003A4399"/>
    <w:rsid w:val="003A4469"/>
    <w:rsid w:val="003A66C9"/>
    <w:rsid w:val="003A680E"/>
    <w:rsid w:val="003B520A"/>
    <w:rsid w:val="003B7F58"/>
    <w:rsid w:val="003C0993"/>
    <w:rsid w:val="003C0B07"/>
    <w:rsid w:val="003C3FC9"/>
    <w:rsid w:val="003C42E4"/>
    <w:rsid w:val="003D0B0D"/>
    <w:rsid w:val="003D145B"/>
    <w:rsid w:val="003D33FE"/>
    <w:rsid w:val="003D4680"/>
    <w:rsid w:val="003D4BD6"/>
    <w:rsid w:val="003D6801"/>
    <w:rsid w:val="003D6A53"/>
    <w:rsid w:val="003E05E4"/>
    <w:rsid w:val="003E14D6"/>
    <w:rsid w:val="003E3A5B"/>
    <w:rsid w:val="003E4068"/>
    <w:rsid w:val="003E4F59"/>
    <w:rsid w:val="003F019C"/>
    <w:rsid w:val="003F3A15"/>
    <w:rsid w:val="003F434A"/>
    <w:rsid w:val="003F5EE4"/>
    <w:rsid w:val="00400249"/>
    <w:rsid w:val="0040114B"/>
    <w:rsid w:val="00402409"/>
    <w:rsid w:val="00402ECD"/>
    <w:rsid w:val="004032D7"/>
    <w:rsid w:val="0040384F"/>
    <w:rsid w:val="00404EEF"/>
    <w:rsid w:val="0040647E"/>
    <w:rsid w:val="00406E2F"/>
    <w:rsid w:val="00412111"/>
    <w:rsid w:val="004144B4"/>
    <w:rsid w:val="00417288"/>
    <w:rsid w:val="00417F8F"/>
    <w:rsid w:val="004224FE"/>
    <w:rsid w:val="00423363"/>
    <w:rsid w:val="004235EC"/>
    <w:rsid w:val="004265B5"/>
    <w:rsid w:val="00430532"/>
    <w:rsid w:val="00434A38"/>
    <w:rsid w:val="00435598"/>
    <w:rsid w:val="00442BF5"/>
    <w:rsid w:val="00444B27"/>
    <w:rsid w:val="00445428"/>
    <w:rsid w:val="00445C54"/>
    <w:rsid w:val="00446A21"/>
    <w:rsid w:val="00446A50"/>
    <w:rsid w:val="00446D5D"/>
    <w:rsid w:val="00450E13"/>
    <w:rsid w:val="0045259C"/>
    <w:rsid w:val="00457CA2"/>
    <w:rsid w:val="004612C4"/>
    <w:rsid w:val="00463D38"/>
    <w:rsid w:val="00464103"/>
    <w:rsid w:val="00464CE7"/>
    <w:rsid w:val="00464F88"/>
    <w:rsid w:val="00465577"/>
    <w:rsid w:val="00465667"/>
    <w:rsid w:val="00465C54"/>
    <w:rsid w:val="004660D4"/>
    <w:rsid w:val="00466A01"/>
    <w:rsid w:val="00466BD4"/>
    <w:rsid w:val="00470E86"/>
    <w:rsid w:val="00472486"/>
    <w:rsid w:val="00472A63"/>
    <w:rsid w:val="0047304D"/>
    <w:rsid w:val="00480822"/>
    <w:rsid w:val="0048152D"/>
    <w:rsid w:val="00482AA0"/>
    <w:rsid w:val="004857C3"/>
    <w:rsid w:val="0048647A"/>
    <w:rsid w:val="00490F3E"/>
    <w:rsid w:val="0049151D"/>
    <w:rsid w:val="00492BD4"/>
    <w:rsid w:val="00493965"/>
    <w:rsid w:val="004A0165"/>
    <w:rsid w:val="004A088C"/>
    <w:rsid w:val="004A2031"/>
    <w:rsid w:val="004A516D"/>
    <w:rsid w:val="004A5602"/>
    <w:rsid w:val="004A5BC5"/>
    <w:rsid w:val="004A6D5D"/>
    <w:rsid w:val="004A6E8C"/>
    <w:rsid w:val="004B099F"/>
    <w:rsid w:val="004B65C2"/>
    <w:rsid w:val="004B7CB7"/>
    <w:rsid w:val="004C64F7"/>
    <w:rsid w:val="004C65E1"/>
    <w:rsid w:val="004C71CA"/>
    <w:rsid w:val="004C7C69"/>
    <w:rsid w:val="004D302B"/>
    <w:rsid w:val="004D3F15"/>
    <w:rsid w:val="004D5793"/>
    <w:rsid w:val="004D6302"/>
    <w:rsid w:val="004D7AF5"/>
    <w:rsid w:val="004E0366"/>
    <w:rsid w:val="004E223D"/>
    <w:rsid w:val="004E281C"/>
    <w:rsid w:val="004E35A9"/>
    <w:rsid w:val="004E56C3"/>
    <w:rsid w:val="004F1103"/>
    <w:rsid w:val="004F3115"/>
    <w:rsid w:val="004F322E"/>
    <w:rsid w:val="004F4741"/>
    <w:rsid w:val="004F4DCE"/>
    <w:rsid w:val="004F7B18"/>
    <w:rsid w:val="005016D6"/>
    <w:rsid w:val="00501922"/>
    <w:rsid w:val="00505959"/>
    <w:rsid w:val="00510330"/>
    <w:rsid w:val="005106D5"/>
    <w:rsid w:val="005124E1"/>
    <w:rsid w:val="005176F9"/>
    <w:rsid w:val="0051790C"/>
    <w:rsid w:val="00525067"/>
    <w:rsid w:val="00526BEF"/>
    <w:rsid w:val="005301D2"/>
    <w:rsid w:val="00532B0B"/>
    <w:rsid w:val="0053347F"/>
    <w:rsid w:val="00533EA8"/>
    <w:rsid w:val="00536100"/>
    <w:rsid w:val="005401F1"/>
    <w:rsid w:val="00541240"/>
    <w:rsid w:val="005442CD"/>
    <w:rsid w:val="00544793"/>
    <w:rsid w:val="00545B1F"/>
    <w:rsid w:val="00551346"/>
    <w:rsid w:val="0055282C"/>
    <w:rsid w:val="0055450C"/>
    <w:rsid w:val="00555E4C"/>
    <w:rsid w:val="00556422"/>
    <w:rsid w:val="005604A7"/>
    <w:rsid w:val="00560B92"/>
    <w:rsid w:val="00564A3D"/>
    <w:rsid w:val="00565C12"/>
    <w:rsid w:val="00565C1A"/>
    <w:rsid w:val="00566080"/>
    <w:rsid w:val="00571267"/>
    <w:rsid w:val="0057446F"/>
    <w:rsid w:val="00574F52"/>
    <w:rsid w:val="005763B4"/>
    <w:rsid w:val="005767F6"/>
    <w:rsid w:val="00583A42"/>
    <w:rsid w:val="00584171"/>
    <w:rsid w:val="0059087A"/>
    <w:rsid w:val="00591188"/>
    <w:rsid w:val="005915EA"/>
    <w:rsid w:val="00594431"/>
    <w:rsid w:val="00596C93"/>
    <w:rsid w:val="005A4DB8"/>
    <w:rsid w:val="005B1CAF"/>
    <w:rsid w:val="005B2C1F"/>
    <w:rsid w:val="005B2DCA"/>
    <w:rsid w:val="005B2EDC"/>
    <w:rsid w:val="005B4B0E"/>
    <w:rsid w:val="005B4B65"/>
    <w:rsid w:val="005B5AB0"/>
    <w:rsid w:val="005B5FD2"/>
    <w:rsid w:val="005B6EE9"/>
    <w:rsid w:val="005B71DA"/>
    <w:rsid w:val="005C0662"/>
    <w:rsid w:val="005C15FF"/>
    <w:rsid w:val="005C2D5A"/>
    <w:rsid w:val="005C2E22"/>
    <w:rsid w:val="005C4335"/>
    <w:rsid w:val="005C7802"/>
    <w:rsid w:val="005C78BC"/>
    <w:rsid w:val="005D22C1"/>
    <w:rsid w:val="005D2C08"/>
    <w:rsid w:val="005D5637"/>
    <w:rsid w:val="005D5DA5"/>
    <w:rsid w:val="005E237D"/>
    <w:rsid w:val="005E2571"/>
    <w:rsid w:val="005E27B2"/>
    <w:rsid w:val="005E3BD9"/>
    <w:rsid w:val="005E4973"/>
    <w:rsid w:val="005E5C98"/>
    <w:rsid w:val="005F0777"/>
    <w:rsid w:val="00600BB2"/>
    <w:rsid w:val="00605DFA"/>
    <w:rsid w:val="00606A1E"/>
    <w:rsid w:val="006070F5"/>
    <w:rsid w:val="006121A7"/>
    <w:rsid w:val="0061225F"/>
    <w:rsid w:val="00613BAD"/>
    <w:rsid w:val="00614C84"/>
    <w:rsid w:val="00614E30"/>
    <w:rsid w:val="006153EC"/>
    <w:rsid w:val="006161CA"/>
    <w:rsid w:val="00616E77"/>
    <w:rsid w:val="00620B8F"/>
    <w:rsid w:val="006229AA"/>
    <w:rsid w:val="0062487E"/>
    <w:rsid w:val="00625817"/>
    <w:rsid w:val="00626D2F"/>
    <w:rsid w:val="00627B1C"/>
    <w:rsid w:val="00627E52"/>
    <w:rsid w:val="006306A2"/>
    <w:rsid w:val="0063317B"/>
    <w:rsid w:val="0063651A"/>
    <w:rsid w:val="00641728"/>
    <w:rsid w:val="00641778"/>
    <w:rsid w:val="006427C7"/>
    <w:rsid w:val="00644F7A"/>
    <w:rsid w:val="006465D9"/>
    <w:rsid w:val="00647077"/>
    <w:rsid w:val="00650037"/>
    <w:rsid w:val="00650EDF"/>
    <w:rsid w:val="00656284"/>
    <w:rsid w:val="00656BCA"/>
    <w:rsid w:val="006577DB"/>
    <w:rsid w:val="0066182C"/>
    <w:rsid w:val="00663C74"/>
    <w:rsid w:val="00663C9E"/>
    <w:rsid w:val="006672A9"/>
    <w:rsid w:val="00667752"/>
    <w:rsid w:val="00673262"/>
    <w:rsid w:val="00675A2D"/>
    <w:rsid w:val="00676D00"/>
    <w:rsid w:val="00677F9D"/>
    <w:rsid w:val="0068123B"/>
    <w:rsid w:val="00681ACA"/>
    <w:rsid w:val="0068389F"/>
    <w:rsid w:val="00683BE1"/>
    <w:rsid w:val="006848E6"/>
    <w:rsid w:val="00684FC9"/>
    <w:rsid w:val="00685333"/>
    <w:rsid w:val="00690D3D"/>
    <w:rsid w:val="00693C00"/>
    <w:rsid w:val="00694A53"/>
    <w:rsid w:val="00696242"/>
    <w:rsid w:val="00697183"/>
    <w:rsid w:val="00697F45"/>
    <w:rsid w:val="006A2F95"/>
    <w:rsid w:val="006B0EB2"/>
    <w:rsid w:val="006B0EE4"/>
    <w:rsid w:val="006B1151"/>
    <w:rsid w:val="006B5919"/>
    <w:rsid w:val="006B6041"/>
    <w:rsid w:val="006B708D"/>
    <w:rsid w:val="006B7965"/>
    <w:rsid w:val="006C05A8"/>
    <w:rsid w:val="006C2220"/>
    <w:rsid w:val="006C2973"/>
    <w:rsid w:val="006C487C"/>
    <w:rsid w:val="006C7158"/>
    <w:rsid w:val="006D0711"/>
    <w:rsid w:val="006D2E81"/>
    <w:rsid w:val="006D4C1E"/>
    <w:rsid w:val="006E119B"/>
    <w:rsid w:val="006E37BB"/>
    <w:rsid w:val="006E3934"/>
    <w:rsid w:val="006E5C06"/>
    <w:rsid w:val="006E77A3"/>
    <w:rsid w:val="006F1EED"/>
    <w:rsid w:val="007004B6"/>
    <w:rsid w:val="007013E4"/>
    <w:rsid w:val="007039C0"/>
    <w:rsid w:val="0070545E"/>
    <w:rsid w:val="00706037"/>
    <w:rsid w:val="007114ED"/>
    <w:rsid w:val="00712855"/>
    <w:rsid w:val="0071645E"/>
    <w:rsid w:val="007165BF"/>
    <w:rsid w:val="00721850"/>
    <w:rsid w:val="007229FA"/>
    <w:rsid w:val="00723D54"/>
    <w:rsid w:val="00723E2E"/>
    <w:rsid w:val="007277C5"/>
    <w:rsid w:val="00733C18"/>
    <w:rsid w:val="00734EEF"/>
    <w:rsid w:val="007355FA"/>
    <w:rsid w:val="0073662F"/>
    <w:rsid w:val="00737204"/>
    <w:rsid w:val="00737250"/>
    <w:rsid w:val="00737EE6"/>
    <w:rsid w:val="00740023"/>
    <w:rsid w:val="0074500E"/>
    <w:rsid w:val="00745FF0"/>
    <w:rsid w:val="00746281"/>
    <w:rsid w:val="00751062"/>
    <w:rsid w:val="00751C91"/>
    <w:rsid w:val="007538BB"/>
    <w:rsid w:val="00754ACC"/>
    <w:rsid w:val="00756391"/>
    <w:rsid w:val="007566BF"/>
    <w:rsid w:val="00757ABE"/>
    <w:rsid w:val="00757C3B"/>
    <w:rsid w:val="00760C02"/>
    <w:rsid w:val="007615FC"/>
    <w:rsid w:val="007622FD"/>
    <w:rsid w:val="00763628"/>
    <w:rsid w:val="007638BF"/>
    <w:rsid w:val="00764338"/>
    <w:rsid w:val="00765BE9"/>
    <w:rsid w:val="007723C5"/>
    <w:rsid w:val="00772935"/>
    <w:rsid w:val="00772E2F"/>
    <w:rsid w:val="007737B2"/>
    <w:rsid w:val="00773E40"/>
    <w:rsid w:val="007741B6"/>
    <w:rsid w:val="007760E1"/>
    <w:rsid w:val="007843F6"/>
    <w:rsid w:val="00784A69"/>
    <w:rsid w:val="0078564E"/>
    <w:rsid w:val="00786E3F"/>
    <w:rsid w:val="0078727F"/>
    <w:rsid w:val="00787914"/>
    <w:rsid w:val="007933DD"/>
    <w:rsid w:val="00794E9D"/>
    <w:rsid w:val="00794F0B"/>
    <w:rsid w:val="00795881"/>
    <w:rsid w:val="00796993"/>
    <w:rsid w:val="007973F8"/>
    <w:rsid w:val="007A033A"/>
    <w:rsid w:val="007A0AC2"/>
    <w:rsid w:val="007A143F"/>
    <w:rsid w:val="007A7CE0"/>
    <w:rsid w:val="007C3BD2"/>
    <w:rsid w:val="007C4500"/>
    <w:rsid w:val="007C5D25"/>
    <w:rsid w:val="007C7AD1"/>
    <w:rsid w:val="007D0F4D"/>
    <w:rsid w:val="007D1748"/>
    <w:rsid w:val="007D22D9"/>
    <w:rsid w:val="007D44F6"/>
    <w:rsid w:val="007D45D2"/>
    <w:rsid w:val="007D4FAC"/>
    <w:rsid w:val="007D5237"/>
    <w:rsid w:val="007E02FD"/>
    <w:rsid w:val="007E18D3"/>
    <w:rsid w:val="007E2D30"/>
    <w:rsid w:val="007E3061"/>
    <w:rsid w:val="007E470B"/>
    <w:rsid w:val="007E4A8A"/>
    <w:rsid w:val="007E53A0"/>
    <w:rsid w:val="007E775C"/>
    <w:rsid w:val="007F461B"/>
    <w:rsid w:val="007F4A53"/>
    <w:rsid w:val="008037C8"/>
    <w:rsid w:val="0081158B"/>
    <w:rsid w:val="00813437"/>
    <w:rsid w:val="008151FA"/>
    <w:rsid w:val="00816641"/>
    <w:rsid w:val="0082186D"/>
    <w:rsid w:val="00821947"/>
    <w:rsid w:val="00821DE5"/>
    <w:rsid w:val="00821F90"/>
    <w:rsid w:val="008221C7"/>
    <w:rsid w:val="00830061"/>
    <w:rsid w:val="00831770"/>
    <w:rsid w:val="00832713"/>
    <w:rsid w:val="0083301F"/>
    <w:rsid w:val="008334BD"/>
    <w:rsid w:val="00836090"/>
    <w:rsid w:val="00836D9C"/>
    <w:rsid w:val="00843445"/>
    <w:rsid w:val="008437C8"/>
    <w:rsid w:val="00850479"/>
    <w:rsid w:val="008548A1"/>
    <w:rsid w:val="00854BCB"/>
    <w:rsid w:val="008564D9"/>
    <w:rsid w:val="008567C1"/>
    <w:rsid w:val="00856F2A"/>
    <w:rsid w:val="008604CD"/>
    <w:rsid w:val="00860CE5"/>
    <w:rsid w:val="008626DB"/>
    <w:rsid w:val="00863053"/>
    <w:rsid w:val="008637D9"/>
    <w:rsid w:val="0086564B"/>
    <w:rsid w:val="00870854"/>
    <w:rsid w:val="00871A41"/>
    <w:rsid w:val="00875D63"/>
    <w:rsid w:val="00876522"/>
    <w:rsid w:val="00887545"/>
    <w:rsid w:val="008877CD"/>
    <w:rsid w:val="00887E5D"/>
    <w:rsid w:val="00890660"/>
    <w:rsid w:val="00890BCF"/>
    <w:rsid w:val="00890C67"/>
    <w:rsid w:val="008925A4"/>
    <w:rsid w:val="008927AC"/>
    <w:rsid w:val="008933F3"/>
    <w:rsid w:val="00894A24"/>
    <w:rsid w:val="008972CF"/>
    <w:rsid w:val="008A2996"/>
    <w:rsid w:val="008A2A48"/>
    <w:rsid w:val="008A353A"/>
    <w:rsid w:val="008B043F"/>
    <w:rsid w:val="008B451B"/>
    <w:rsid w:val="008B53BA"/>
    <w:rsid w:val="008B6734"/>
    <w:rsid w:val="008B69FE"/>
    <w:rsid w:val="008B75C8"/>
    <w:rsid w:val="008C025F"/>
    <w:rsid w:val="008C2608"/>
    <w:rsid w:val="008C39BA"/>
    <w:rsid w:val="008C4143"/>
    <w:rsid w:val="008C594A"/>
    <w:rsid w:val="008D21A3"/>
    <w:rsid w:val="008D30CB"/>
    <w:rsid w:val="008D314E"/>
    <w:rsid w:val="008D3B45"/>
    <w:rsid w:val="008D5C33"/>
    <w:rsid w:val="008E090A"/>
    <w:rsid w:val="008E27E1"/>
    <w:rsid w:val="008E2CC4"/>
    <w:rsid w:val="008E343D"/>
    <w:rsid w:val="008E3D64"/>
    <w:rsid w:val="008E4977"/>
    <w:rsid w:val="008F1A63"/>
    <w:rsid w:val="008F45C4"/>
    <w:rsid w:val="008F6491"/>
    <w:rsid w:val="008F7670"/>
    <w:rsid w:val="00900572"/>
    <w:rsid w:val="009032EC"/>
    <w:rsid w:val="00903553"/>
    <w:rsid w:val="0090562C"/>
    <w:rsid w:val="00905CCF"/>
    <w:rsid w:val="00905FA3"/>
    <w:rsid w:val="00907DA2"/>
    <w:rsid w:val="00907F82"/>
    <w:rsid w:val="009126B5"/>
    <w:rsid w:val="00913358"/>
    <w:rsid w:val="0091357C"/>
    <w:rsid w:val="00913F98"/>
    <w:rsid w:val="0091570E"/>
    <w:rsid w:val="00915E69"/>
    <w:rsid w:val="00920324"/>
    <w:rsid w:val="00920CFC"/>
    <w:rsid w:val="00925396"/>
    <w:rsid w:val="00927CCF"/>
    <w:rsid w:val="0093003C"/>
    <w:rsid w:val="009321BD"/>
    <w:rsid w:val="00933881"/>
    <w:rsid w:val="00934226"/>
    <w:rsid w:val="0093473A"/>
    <w:rsid w:val="00934916"/>
    <w:rsid w:val="0093676B"/>
    <w:rsid w:val="009377A3"/>
    <w:rsid w:val="00942152"/>
    <w:rsid w:val="00942FA5"/>
    <w:rsid w:val="00946B3E"/>
    <w:rsid w:val="009473DF"/>
    <w:rsid w:val="00950B35"/>
    <w:rsid w:val="009519DE"/>
    <w:rsid w:val="009533BD"/>
    <w:rsid w:val="00955742"/>
    <w:rsid w:val="0095732B"/>
    <w:rsid w:val="00960311"/>
    <w:rsid w:val="009616D0"/>
    <w:rsid w:val="00962677"/>
    <w:rsid w:val="009655F8"/>
    <w:rsid w:val="00972579"/>
    <w:rsid w:val="00972789"/>
    <w:rsid w:val="00972CB6"/>
    <w:rsid w:val="0097481F"/>
    <w:rsid w:val="00976086"/>
    <w:rsid w:val="00983D0C"/>
    <w:rsid w:val="00987635"/>
    <w:rsid w:val="00987EB6"/>
    <w:rsid w:val="009A021A"/>
    <w:rsid w:val="009B2212"/>
    <w:rsid w:val="009B3326"/>
    <w:rsid w:val="009B48F3"/>
    <w:rsid w:val="009B7CC0"/>
    <w:rsid w:val="009C056C"/>
    <w:rsid w:val="009C18C5"/>
    <w:rsid w:val="009C2FE4"/>
    <w:rsid w:val="009C35BB"/>
    <w:rsid w:val="009C3B10"/>
    <w:rsid w:val="009C4F35"/>
    <w:rsid w:val="009C5E9D"/>
    <w:rsid w:val="009C63FD"/>
    <w:rsid w:val="009C7585"/>
    <w:rsid w:val="009D0319"/>
    <w:rsid w:val="009D1AC4"/>
    <w:rsid w:val="009D314D"/>
    <w:rsid w:val="009D550D"/>
    <w:rsid w:val="009D55DF"/>
    <w:rsid w:val="009E0193"/>
    <w:rsid w:val="009E04A1"/>
    <w:rsid w:val="009E5A85"/>
    <w:rsid w:val="009E626D"/>
    <w:rsid w:val="009E66B5"/>
    <w:rsid w:val="009E7D74"/>
    <w:rsid w:val="009F0519"/>
    <w:rsid w:val="009F4619"/>
    <w:rsid w:val="009F6302"/>
    <w:rsid w:val="00A02301"/>
    <w:rsid w:val="00A0560B"/>
    <w:rsid w:val="00A056CD"/>
    <w:rsid w:val="00A0574D"/>
    <w:rsid w:val="00A07E93"/>
    <w:rsid w:val="00A10356"/>
    <w:rsid w:val="00A11E3B"/>
    <w:rsid w:val="00A11EEF"/>
    <w:rsid w:val="00A125C3"/>
    <w:rsid w:val="00A16451"/>
    <w:rsid w:val="00A17126"/>
    <w:rsid w:val="00A2159F"/>
    <w:rsid w:val="00A2574E"/>
    <w:rsid w:val="00A27461"/>
    <w:rsid w:val="00A32C3B"/>
    <w:rsid w:val="00A32C53"/>
    <w:rsid w:val="00A348AA"/>
    <w:rsid w:val="00A36827"/>
    <w:rsid w:val="00A371A9"/>
    <w:rsid w:val="00A3789A"/>
    <w:rsid w:val="00A42287"/>
    <w:rsid w:val="00A42AC1"/>
    <w:rsid w:val="00A42F42"/>
    <w:rsid w:val="00A43C36"/>
    <w:rsid w:val="00A46399"/>
    <w:rsid w:val="00A46CA0"/>
    <w:rsid w:val="00A47A61"/>
    <w:rsid w:val="00A54FCC"/>
    <w:rsid w:val="00A5744C"/>
    <w:rsid w:val="00A57730"/>
    <w:rsid w:val="00A60108"/>
    <w:rsid w:val="00A610A5"/>
    <w:rsid w:val="00A61923"/>
    <w:rsid w:val="00A61CC2"/>
    <w:rsid w:val="00A64083"/>
    <w:rsid w:val="00A66066"/>
    <w:rsid w:val="00A667F3"/>
    <w:rsid w:val="00A7053B"/>
    <w:rsid w:val="00A72E42"/>
    <w:rsid w:val="00A74E99"/>
    <w:rsid w:val="00A80824"/>
    <w:rsid w:val="00A811BD"/>
    <w:rsid w:val="00A823EE"/>
    <w:rsid w:val="00A83F91"/>
    <w:rsid w:val="00A872F5"/>
    <w:rsid w:val="00A87E89"/>
    <w:rsid w:val="00A90E45"/>
    <w:rsid w:val="00A90E89"/>
    <w:rsid w:val="00A9117C"/>
    <w:rsid w:val="00A96DE7"/>
    <w:rsid w:val="00A9706F"/>
    <w:rsid w:val="00AA1FE1"/>
    <w:rsid w:val="00AA3FFF"/>
    <w:rsid w:val="00AA476C"/>
    <w:rsid w:val="00AA5DC7"/>
    <w:rsid w:val="00AA673E"/>
    <w:rsid w:val="00AB3738"/>
    <w:rsid w:val="00AB627D"/>
    <w:rsid w:val="00AC11B3"/>
    <w:rsid w:val="00AC38AA"/>
    <w:rsid w:val="00AC5435"/>
    <w:rsid w:val="00AC58BB"/>
    <w:rsid w:val="00AC677F"/>
    <w:rsid w:val="00AC6D68"/>
    <w:rsid w:val="00AC79E6"/>
    <w:rsid w:val="00AC7D2F"/>
    <w:rsid w:val="00AD2E76"/>
    <w:rsid w:val="00AD5035"/>
    <w:rsid w:val="00AD509D"/>
    <w:rsid w:val="00AD5E7F"/>
    <w:rsid w:val="00AD608B"/>
    <w:rsid w:val="00AD60B6"/>
    <w:rsid w:val="00AD77D0"/>
    <w:rsid w:val="00AE046C"/>
    <w:rsid w:val="00AE0788"/>
    <w:rsid w:val="00AE0FBF"/>
    <w:rsid w:val="00AE57F7"/>
    <w:rsid w:val="00AF2422"/>
    <w:rsid w:val="00AF2665"/>
    <w:rsid w:val="00AF7677"/>
    <w:rsid w:val="00B0014D"/>
    <w:rsid w:val="00B041B3"/>
    <w:rsid w:val="00B05921"/>
    <w:rsid w:val="00B061C2"/>
    <w:rsid w:val="00B13FAB"/>
    <w:rsid w:val="00B1552F"/>
    <w:rsid w:val="00B15685"/>
    <w:rsid w:val="00B162B2"/>
    <w:rsid w:val="00B20B62"/>
    <w:rsid w:val="00B22E42"/>
    <w:rsid w:val="00B25666"/>
    <w:rsid w:val="00B27A90"/>
    <w:rsid w:val="00B31858"/>
    <w:rsid w:val="00B3500C"/>
    <w:rsid w:val="00B355DE"/>
    <w:rsid w:val="00B416A5"/>
    <w:rsid w:val="00B43060"/>
    <w:rsid w:val="00B435DA"/>
    <w:rsid w:val="00B43E80"/>
    <w:rsid w:val="00B45C41"/>
    <w:rsid w:val="00B45D44"/>
    <w:rsid w:val="00B54067"/>
    <w:rsid w:val="00B54199"/>
    <w:rsid w:val="00B55743"/>
    <w:rsid w:val="00B567D3"/>
    <w:rsid w:val="00B627F1"/>
    <w:rsid w:val="00B63C7D"/>
    <w:rsid w:val="00B66E8A"/>
    <w:rsid w:val="00B7059D"/>
    <w:rsid w:val="00B7266C"/>
    <w:rsid w:val="00B75617"/>
    <w:rsid w:val="00B84074"/>
    <w:rsid w:val="00B845BA"/>
    <w:rsid w:val="00B8530E"/>
    <w:rsid w:val="00B91AEE"/>
    <w:rsid w:val="00B93153"/>
    <w:rsid w:val="00B94327"/>
    <w:rsid w:val="00B960E8"/>
    <w:rsid w:val="00B97BB4"/>
    <w:rsid w:val="00BA21CD"/>
    <w:rsid w:val="00BA4241"/>
    <w:rsid w:val="00BA4F87"/>
    <w:rsid w:val="00BB1B53"/>
    <w:rsid w:val="00BB1C2F"/>
    <w:rsid w:val="00BB25AB"/>
    <w:rsid w:val="00BB4D73"/>
    <w:rsid w:val="00BB532B"/>
    <w:rsid w:val="00BB5712"/>
    <w:rsid w:val="00BB6069"/>
    <w:rsid w:val="00BB769B"/>
    <w:rsid w:val="00BC074A"/>
    <w:rsid w:val="00BC2525"/>
    <w:rsid w:val="00BC4C2C"/>
    <w:rsid w:val="00BC4E7C"/>
    <w:rsid w:val="00BC5B5C"/>
    <w:rsid w:val="00BC5BC3"/>
    <w:rsid w:val="00BC6747"/>
    <w:rsid w:val="00BD3C32"/>
    <w:rsid w:val="00BD676B"/>
    <w:rsid w:val="00BD7110"/>
    <w:rsid w:val="00BE03C7"/>
    <w:rsid w:val="00BE1638"/>
    <w:rsid w:val="00BE2094"/>
    <w:rsid w:val="00BE3E68"/>
    <w:rsid w:val="00BE47C9"/>
    <w:rsid w:val="00BE484E"/>
    <w:rsid w:val="00BE632C"/>
    <w:rsid w:val="00BF1946"/>
    <w:rsid w:val="00BF433C"/>
    <w:rsid w:val="00BF51FD"/>
    <w:rsid w:val="00BF558F"/>
    <w:rsid w:val="00BF7C8E"/>
    <w:rsid w:val="00C0107B"/>
    <w:rsid w:val="00C01529"/>
    <w:rsid w:val="00C01D36"/>
    <w:rsid w:val="00C046B0"/>
    <w:rsid w:val="00C05213"/>
    <w:rsid w:val="00C07192"/>
    <w:rsid w:val="00C2253E"/>
    <w:rsid w:val="00C23BBA"/>
    <w:rsid w:val="00C25317"/>
    <w:rsid w:val="00C253CD"/>
    <w:rsid w:val="00C259A7"/>
    <w:rsid w:val="00C27888"/>
    <w:rsid w:val="00C30B8B"/>
    <w:rsid w:val="00C30C1F"/>
    <w:rsid w:val="00C31FDB"/>
    <w:rsid w:val="00C34023"/>
    <w:rsid w:val="00C343F7"/>
    <w:rsid w:val="00C37773"/>
    <w:rsid w:val="00C377ED"/>
    <w:rsid w:val="00C37F10"/>
    <w:rsid w:val="00C4080A"/>
    <w:rsid w:val="00C41399"/>
    <w:rsid w:val="00C4364D"/>
    <w:rsid w:val="00C466F1"/>
    <w:rsid w:val="00C47506"/>
    <w:rsid w:val="00C5127A"/>
    <w:rsid w:val="00C54546"/>
    <w:rsid w:val="00C56012"/>
    <w:rsid w:val="00C5695C"/>
    <w:rsid w:val="00C607CC"/>
    <w:rsid w:val="00C637A0"/>
    <w:rsid w:val="00C63C9F"/>
    <w:rsid w:val="00C64432"/>
    <w:rsid w:val="00C647F6"/>
    <w:rsid w:val="00C65E4E"/>
    <w:rsid w:val="00C6600E"/>
    <w:rsid w:val="00C70827"/>
    <w:rsid w:val="00C7247E"/>
    <w:rsid w:val="00C72F19"/>
    <w:rsid w:val="00C74674"/>
    <w:rsid w:val="00C747F5"/>
    <w:rsid w:val="00C74EB1"/>
    <w:rsid w:val="00C82AE1"/>
    <w:rsid w:val="00C84062"/>
    <w:rsid w:val="00C85C24"/>
    <w:rsid w:val="00C87C8D"/>
    <w:rsid w:val="00C9079B"/>
    <w:rsid w:val="00C91348"/>
    <w:rsid w:val="00C93783"/>
    <w:rsid w:val="00C96C94"/>
    <w:rsid w:val="00CA0105"/>
    <w:rsid w:val="00CA0B4C"/>
    <w:rsid w:val="00CB3E73"/>
    <w:rsid w:val="00CC09D3"/>
    <w:rsid w:val="00CC1971"/>
    <w:rsid w:val="00CC2FC7"/>
    <w:rsid w:val="00CC4CFA"/>
    <w:rsid w:val="00CC5F10"/>
    <w:rsid w:val="00CC7660"/>
    <w:rsid w:val="00CC7FF8"/>
    <w:rsid w:val="00CD02A5"/>
    <w:rsid w:val="00CD0DF6"/>
    <w:rsid w:val="00CD3412"/>
    <w:rsid w:val="00CD36DD"/>
    <w:rsid w:val="00CD3ABC"/>
    <w:rsid w:val="00CD6CF8"/>
    <w:rsid w:val="00CD711C"/>
    <w:rsid w:val="00CE1C9C"/>
    <w:rsid w:val="00CE482C"/>
    <w:rsid w:val="00CE4EEE"/>
    <w:rsid w:val="00CE5076"/>
    <w:rsid w:val="00CE65FA"/>
    <w:rsid w:val="00CF0B41"/>
    <w:rsid w:val="00CF2933"/>
    <w:rsid w:val="00CF466E"/>
    <w:rsid w:val="00CF4DC1"/>
    <w:rsid w:val="00CF6B7A"/>
    <w:rsid w:val="00CF7B74"/>
    <w:rsid w:val="00D00B9F"/>
    <w:rsid w:val="00D0422A"/>
    <w:rsid w:val="00D06E9D"/>
    <w:rsid w:val="00D101F0"/>
    <w:rsid w:val="00D102DA"/>
    <w:rsid w:val="00D10789"/>
    <w:rsid w:val="00D115E2"/>
    <w:rsid w:val="00D120E3"/>
    <w:rsid w:val="00D126DB"/>
    <w:rsid w:val="00D12DC7"/>
    <w:rsid w:val="00D13EB0"/>
    <w:rsid w:val="00D14006"/>
    <w:rsid w:val="00D16AE3"/>
    <w:rsid w:val="00D17703"/>
    <w:rsid w:val="00D21894"/>
    <w:rsid w:val="00D219BD"/>
    <w:rsid w:val="00D22920"/>
    <w:rsid w:val="00D2496C"/>
    <w:rsid w:val="00D2783E"/>
    <w:rsid w:val="00D279E8"/>
    <w:rsid w:val="00D30825"/>
    <w:rsid w:val="00D32124"/>
    <w:rsid w:val="00D407BB"/>
    <w:rsid w:val="00D41C7D"/>
    <w:rsid w:val="00D429E6"/>
    <w:rsid w:val="00D42B38"/>
    <w:rsid w:val="00D43FBD"/>
    <w:rsid w:val="00D4566F"/>
    <w:rsid w:val="00D46450"/>
    <w:rsid w:val="00D4790A"/>
    <w:rsid w:val="00D54E32"/>
    <w:rsid w:val="00D551D5"/>
    <w:rsid w:val="00D55E3B"/>
    <w:rsid w:val="00D55F6B"/>
    <w:rsid w:val="00D55FF9"/>
    <w:rsid w:val="00D576B1"/>
    <w:rsid w:val="00D6001F"/>
    <w:rsid w:val="00D61201"/>
    <w:rsid w:val="00D61967"/>
    <w:rsid w:val="00D61E17"/>
    <w:rsid w:val="00D63F0D"/>
    <w:rsid w:val="00D70A07"/>
    <w:rsid w:val="00D70E69"/>
    <w:rsid w:val="00D720B8"/>
    <w:rsid w:val="00D74DA5"/>
    <w:rsid w:val="00D77AE6"/>
    <w:rsid w:val="00D80005"/>
    <w:rsid w:val="00D8103F"/>
    <w:rsid w:val="00D85068"/>
    <w:rsid w:val="00D85C7D"/>
    <w:rsid w:val="00D87AC3"/>
    <w:rsid w:val="00D91DA6"/>
    <w:rsid w:val="00D921B5"/>
    <w:rsid w:val="00D93D55"/>
    <w:rsid w:val="00D949EC"/>
    <w:rsid w:val="00DA6F88"/>
    <w:rsid w:val="00DB160E"/>
    <w:rsid w:val="00DB3DA7"/>
    <w:rsid w:val="00DB4945"/>
    <w:rsid w:val="00DB6F8C"/>
    <w:rsid w:val="00DC3768"/>
    <w:rsid w:val="00DC6608"/>
    <w:rsid w:val="00DC6C38"/>
    <w:rsid w:val="00DC7FAB"/>
    <w:rsid w:val="00DD08FD"/>
    <w:rsid w:val="00DD0A52"/>
    <w:rsid w:val="00DD4129"/>
    <w:rsid w:val="00DD4568"/>
    <w:rsid w:val="00DD5344"/>
    <w:rsid w:val="00DD652F"/>
    <w:rsid w:val="00DD72C0"/>
    <w:rsid w:val="00DE075E"/>
    <w:rsid w:val="00DE20A3"/>
    <w:rsid w:val="00DE2C56"/>
    <w:rsid w:val="00DE2CAE"/>
    <w:rsid w:val="00DE3DD1"/>
    <w:rsid w:val="00DF0C66"/>
    <w:rsid w:val="00DF0DF0"/>
    <w:rsid w:val="00DF0FC8"/>
    <w:rsid w:val="00DF5C7E"/>
    <w:rsid w:val="00DF5E56"/>
    <w:rsid w:val="00DF6BB6"/>
    <w:rsid w:val="00DF740A"/>
    <w:rsid w:val="00DF7866"/>
    <w:rsid w:val="00E023CB"/>
    <w:rsid w:val="00E024E0"/>
    <w:rsid w:val="00E03982"/>
    <w:rsid w:val="00E03AC9"/>
    <w:rsid w:val="00E04E12"/>
    <w:rsid w:val="00E13989"/>
    <w:rsid w:val="00E14E29"/>
    <w:rsid w:val="00E16357"/>
    <w:rsid w:val="00E171F0"/>
    <w:rsid w:val="00E2267E"/>
    <w:rsid w:val="00E22BEA"/>
    <w:rsid w:val="00E232EC"/>
    <w:rsid w:val="00E23F52"/>
    <w:rsid w:val="00E243E8"/>
    <w:rsid w:val="00E254A3"/>
    <w:rsid w:val="00E260D5"/>
    <w:rsid w:val="00E266AA"/>
    <w:rsid w:val="00E27710"/>
    <w:rsid w:val="00E27767"/>
    <w:rsid w:val="00E3100E"/>
    <w:rsid w:val="00E34CD6"/>
    <w:rsid w:val="00E35A94"/>
    <w:rsid w:val="00E36C62"/>
    <w:rsid w:val="00E377FF"/>
    <w:rsid w:val="00E37C57"/>
    <w:rsid w:val="00E41D5F"/>
    <w:rsid w:val="00E42960"/>
    <w:rsid w:val="00E432DF"/>
    <w:rsid w:val="00E43A86"/>
    <w:rsid w:val="00E51577"/>
    <w:rsid w:val="00E51DCC"/>
    <w:rsid w:val="00E52607"/>
    <w:rsid w:val="00E541FA"/>
    <w:rsid w:val="00E558B1"/>
    <w:rsid w:val="00E55A77"/>
    <w:rsid w:val="00E56733"/>
    <w:rsid w:val="00E60081"/>
    <w:rsid w:val="00E61CF2"/>
    <w:rsid w:val="00E626AF"/>
    <w:rsid w:val="00E64F56"/>
    <w:rsid w:val="00E65199"/>
    <w:rsid w:val="00E656BC"/>
    <w:rsid w:val="00E65D9B"/>
    <w:rsid w:val="00E67602"/>
    <w:rsid w:val="00E75D80"/>
    <w:rsid w:val="00E77706"/>
    <w:rsid w:val="00E80B57"/>
    <w:rsid w:val="00E80DBD"/>
    <w:rsid w:val="00E80F5C"/>
    <w:rsid w:val="00E81329"/>
    <w:rsid w:val="00E82D3B"/>
    <w:rsid w:val="00E83819"/>
    <w:rsid w:val="00E85413"/>
    <w:rsid w:val="00E85CB1"/>
    <w:rsid w:val="00E86BDF"/>
    <w:rsid w:val="00E87089"/>
    <w:rsid w:val="00E90BC2"/>
    <w:rsid w:val="00E91777"/>
    <w:rsid w:val="00E91EB8"/>
    <w:rsid w:val="00E9299C"/>
    <w:rsid w:val="00E92EEE"/>
    <w:rsid w:val="00E952D8"/>
    <w:rsid w:val="00E95B72"/>
    <w:rsid w:val="00E95D56"/>
    <w:rsid w:val="00E96256"/>
    <w:rsid w:val="00E975B3"/>
    <w:rsid w:val="00EA1325"/>
    <w:rsid w:val="00EA44AB"/>
    <w:rsid w:val="00EA4BC5"/>
    <w:rsid w:val="00EA7930"/>
    <w:rsid w:val="00EA7932"/>
    <w:rsid w:val="00EA7B7C"/>
    <w:rsid w:val="00EB4BD8"/>
    <w:rsid w:val="00EB7559"/>
    <w:rsid w:val="00EC0C27"/>
    <w:rsid w:val="00EC4658"/>
    <w:rsid w:val="00EC5594"/>
    <w:rsid w:val="00EC7A80"/>
    <w:rsid w:val="00ED5137"/>
    <w:rsid w:val="00EE13DB"/>
    <w:rsid w:val="00EE3629"/>
    <w:rsid w:val="00EE4A73"/>
    <w:rsid w:val="00EE5F47"/>
    <w:rsid w:val="00EF0682"/>
    <w:rsid w:val="00EF0FB2"/>
    <w:rsid w:val="00EF250C"/>
    <w:rsid w:val="00EF2A98"/>
    <w:rsid w:val="00EF33E6"/>
    <w:rsid w:val="00EF4599"/>
    <w:rsid w:val="00EF5352"/>
    <w:rsid w:val="00EF7637"/>
    <w:rsid w:val="00F00458"/>
    <w:rsid w:val="00F01966"/>
    <w:rsid w:val="00F047BF"/>
    <w:rsid w:val="00F04FEC"/>
    <w:rsid w:val="00F05881"/>
    <w:rsid w:val="00F05C91"/>
    <w:rsid w:val="00F067A1"/>
    <w:rsid w:val="00F07747"/>
    <w:rsid w:val="00F11C1A"/>
    <w:rsid w:val="00F12671"/>
    <w:rsid w:val="00F15D7F"/>
    <w:rsid w:val="00F16587"/>
    <w:rsid w:val="00F17AFC"/>
    <w:rsid w:val="00F205FE"/>
    <w:rsid w:val="00F21E60"/>
    <w:rsid w:val="00F235E8"/>
    <w:rsid w:val="00F235F9"/>
    <w:rsid w:val="00F27A5F"/>
    <w:rsid w:val="00F302F8"/>
    <w:rsid w:val="00F30EE6"/>
    <w:rsid w:val="00F316EB"/>
    <w:rsid w:val="00F35940"/>
    <w:rsid w:val="00F4092F"/>
    <w:rsid w:val="00F42AE0"/>
    <w:rsid w:val="00F43E7C"/>
    <w:rsid w:val="00F50F2A"/>
    <w:rsid w:val="00F52C63"/>
    <w:rsid w:val="00F53E93"/>
    <w:rsid w:val="00F61C9B"/>
    <w:rsid w:val="00F632FA"/>
    <w:rsid w:val="00F641B1"/>
    <w:rsid w:val="00F7272E"/>
    <w:rsid w:val="00F738AA"/>
    <w:rsid w:val="00F75EDB"/>
    <w:rsid w:val="00F765FD"/>
    <w:rsid w:val="00F778B3"/>
    <w:rsid w:val="00F81A20"/>
    <w:rsid w:val="00F83233"/>
    <w:rsid w:val="00F84956"/>
    <w:rsid w:val="00F84A76"/>
    <w:rsid w:val="00F8633E"/>
    <w:rsid w:val="00F87863"/>
    <w:rsid w:val="00F87D47"/>
    <w:rsid w:val="00F90D7D"/>
    <w:rsid w:val="00F921B5"/>
    <w:rsid w:val="00F92FEC"/>
    <w:rsid w:val="00F93B7A"/>
    <w:rsid w:val="00F93CAC"/>
    <w:rsid w:val="00F95A8F"/>
    <w:rsid w:val="00F96473"/>
    <w:rsid w:val="00F971E8"/>
    <w:rsid w:val="00F979FB"/>
    <w:rsid w:val="00FA11CE"/>
    <w:rsid w:val="00FA582D"/>
    <w:rsid w:val="00FA58BE"/>
    <w:rsid w:val="00FA6155"/>
    <w:rsid w:val="00FA6208"/>
    <w:rsid w:val="00FB0667"/>
    <w:rsid w:val="00FB1D4A"/>
    <w:rsid w:val="00FB2486"/>
    <w:rsid w:val="00FB511F"/>
    <w:rsid w:val="00FB688E"/>
    <w:rsid w:val="00FB719A"/>
    <w:rsid w:val="00FC269F"/>
    <w:rsid w:val="00FC32E6"/>
    <w:rsid w:val="00FC5E0B"/>
    <w:rsid w:val="00FD0DA0"/>
    <w:rsid w:val="00FD5FC0"/>
    <w:rsid w:val="00FD7F87"/>
    <w:rsid w:val="00FE1C2A"/>
    <w:rsid w:val="00FE32AF"/>
    <w:rsid w:val="00FE3F3E"/>
    <w:rsid w:val="00FE63D8"/>
    <w:rsid w:val="00FE6891"/>
    <w:rsid w:val="00FF3617"/>
    <w:rsid w:val="00FF38AE"/>
    <w:rsid w:val="00FF4B39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785BF6"/>
  <w15:chartTrackingRefBased/>
  <w15:docId w15:val="{78CF3730-1CD6-4C15-BC27-19457792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List Number" w:uiPriority="99"/>
    <w:lsdException w:name="List Bullet 2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7843F6"/>
  </w:style>
  <w:style w:type="paragraph" w:styleId="Nadpis1">
    <w:name w:val="heading 1"/>
    <w:basedOn w:val="Normln"/>
    <w:next w:val="Normln"/>
    <w:qFormat/>
    <w:pPr>
      <w:keepNext/>
      <w:tabs>
        <w:tab w:val="left" w:pos="1276"/>
      </w:tabs>
      <w:outlineLvl w:val="0"/>
    </w:pPr>
    <w:rPr>
      <w:b/>
      <w:sz w:val="24"/>
    </w:rPr>
  </w:style>
  <w:style w:type="paragraph" w:styleId="Nadpis2">
    <w:name w:val="heading 2"/>
    <w:basedOn w:val="Normln"/>
    <w:next w:val="Normln"/>
    <w:link w:val="Nadpis2Char"/>
    <w:qFormat/>
    <w:pPr>
      <w:keepNext/>
      <w:numPr>
        <w:numId w:val="1"/>
      </w:numPr>
      <w:tabs>
        <w:tab w:val="left" w:pos="1276"/>
      </w:tabs>
      <w:outlineLvl w:val="1"/>
    </w:pPr>
    <w:rPr>
      <w:i/>
      <w:sz w:val="24"/>
    </w:rPr>
  </w:style>
  <w:style w:type="paragraph" w:styleId="Nadpis3">
    <w:name w:val="heading 3"/>
    <w:basedOn w:val="Normln"/>
    <w:next w:val="Normln"/>
    <w:qFormat/>
    <w:pPr>
      <w:keepNext/>
      <w:tabs>
        <w:tab w:val="left" w:pos="1276"/>
      </w:tabs>
      <w:outlineLvl w:val="2"/>
    </w:pPr>
    <w:rPr>
      <w:b/>
      <w:sz w:val="22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sz w:val="22"/>
    </w:rPr>
  </w:style>
  <w:style w:type="paragraph" w:styleId="Nadpis6">
    <w:name w:val="heading 6"/>
    <w:basedOn w:val="Normln"/>
    <w:next w:val="Normln"/>
    <w:qFormat/>
    <w:pPr>
      <w:keepNext/>
      <w:jc w:val="center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tabs>
        <w:tab w:val="left" w:pos="3969"/>
      </w:tabs>
      <w:jc w:val="center"/>
      <w:outlineLvl w:val="6"/>
    </w:pPr>
    <w:rPr>
      <w:b/>
      <w:sz w:val="40"/>
    </w:rPr>
  </w:style>
  <w:style w:type="paragraph" w:styleId="Nadpis8">
    <w:name w:val="heading 8"/>
    <w:basedOn w:val="Normln"/>
    <w:next w:val="Normln"/>
    <w:qFormat/>
    <w:pPr>
      <w:keepNext/>
      <w:tabs>
        <w:tab w:val="left" w:pos="355"/>
      </w:tabs>
      <w:outlineLvl w:val="7"/>
    </w:pPr>
    <w:rPr>
      <w:color w:val="FF00FF"/>
      <w:sz w:val="24"/>
    </w:rPr>
  </w:style>
  <w:style w:type="paragraph" w:styleId="Nadpis9">
    <w:name w:val="heading 9"/>
    <w:basedOn w:val="Normln"/>
    <w:next w:val="Normln"/>
    <w:qFormat/>
    <w:pPr>
      <w:keepNext/>
      <w:outlineLvl w:val="8"/>
    </w:pPr>
    <w:rPr>
      <w:b/>
      <w:color w:val="FF00FF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tabs>
        <w:tab w:val="left" w:pos="1276"/>
      </w:tabs>
    </w:pPr>
    <w:rPr>
      <w:i/>
      <w:sz w:val="24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Pr>
      <w:sz w:val="24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paragraph" w:styleId="Zkladntextodsazen">
    <w:name w:val="Body Text Indent"/>
    <w:basedOn w:val="Normln"/>
    <w:pPr>
      <w:tabs>
        <w:tab w:val="left" w:pos="355"/>
      </w:tabs>
      <w:ind w:left="360"/>
    </w:pPr>
    <w:rPr>
      <w:sz w:val="24"/>
    </w:rPr>
  </w:style>
  <w:style w:type="table" w:styleId="Mkatabulky">
    <w:name w:val="Table Grid"/>
    <w:basedOn w:val="Normlntabulka"/>
    <w:uiPriority w:val="39"/>
    <w:rsid w:val="006C2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link w:val="Nadpis2"/>
    <w:rsid w:val="003F5EE4"/>
    <w:rPr>
      <w:i/>
      <w:sz w:val="24"/>
    </w:rPr>
  </w:style>
  <w:style w:type="paragraph" w:customStyle="1" w:styleId="Pedpissed">
    <w:name w:val="Předpis sřed"/>
    <w:basedOn w:val="Pedpis"/>
    <w:next w:val="Pedpis"/>
    <w:link w:val="PedpissedChar"/>
    <w:qFormat/>
    <w:rsid w:val="003F5EE4"/>
    <w:pPr>
      <w:jc w:val="center"/>
    </w:pPr>
  </w:style>
  <w:style w:type="character" w:customStyle="1" w:styleId="PedpissedChar">
    <w:name w:val="Předpis sřed Char"/>
    <w:link w:val="Pedpissed"/>
    <w:rsid w:val="003F5EE4"/>
    <w:rPr>
      <w:rFonts w:ascii="Arial" w:eastAsia="Calibri" w:hAnsi="Arial"/>
      <w:sz w:val="24"/>
      <w:szCs w:val="24"/>
      <w:lang w:eastAsia="en-US"/>
    </w:rPr>
  </w:style>
  <w:style w:type="paragraph" w:customStyle="1" w:styleId="Pedpis">
    <w:name w:val="Předpis"/>
    <w:qFormat/>
    <w:rsid w:val="003F5EE4"/>
    <w:pPr>
      <w:spacing w:line="259" w:lineRule="auto"/>
      <w:jc w:val="both"/>
    </w:pPr>
    <w:rPr>
      <w:rFonts w:ascii="Arial" w:eastAsia="Calibri" w:hAnsi="Arial"/>
      <w:sz w:val="24"/>
      <w:szCs w:val="24"/>
      <w:lang w:eastAsia="en-US"/>
    </w:rPr>
  </w:style>
  <w:style w:type="character" w:customStyle="1" w:styleId="Zkladntext20">
    <w:name w:val="Základní text (2)_"/>
    <w:link w:val="Zkladntext21"/>
    <w:rsid w:val="00372232"/>
    <w:rPr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372232"/>
    <w:pPr>
      <w:widowControl w:val="0"/>
      <w:shd w:val="clear" w:color="auto" w:fill="FFFFFF"/>
      <w:spacing w:before="360" w:line="274" w:lineRule="exact"/>
      <w:ind w:hanging="160"/>
      <w:jc w:val="both"/>
    </w:pPr>
  </w:style>
  <w:style w:type="character" w:styleId="Sledovanodkaz">
    <w:name w:val="FollowedHyperlink"/>
    <w:rsid w:val="00372232"/>
    <w:rPr>
      <w:color w:val="954F72"/>
      <w:u w:val="single"/>
    </w:rPr>
  </w:style>
  <w:style w:type="paragraph" w:styleId="Bezmezer">
    <w:name w:val="No Spacing"/>
    <w:uiPriority w:val="1"/>
    <w:qFormat/>
    <w:rsid w:val="002761FF"/>
    <w:rPr>
      <w:rFonts w:ascii="Calibri" w:eastAsia="Calibri" w:hAnsi="Calibri"/>
      <w:sz w:val="22"/>
      <w:szCs w:val="22"/>
      <w:lang w:eastAsia="en-US"/>
    </w:rPr>
  </w:style>
  <w:style w:type="paragraph" w:customStyle="1" w:styleId="PedpisN">
    <w:name w:val="Předpis N"/>
    <w:qFormat/>
    <w:rsid w:val="008D30CB"/>
    <w:pPr>
      <w:widowControl w:val="0"/>
      <w:numPr>
        <w:ilvl w:val="5"/>
        <w:numId w:val="2"/>
      </w:numPr>
      <w:spacing w:after="160" w:line="259" w:lineRule="auto"/>
      <w:contextualSpacing/>
    </w:pPr>
    <w:rPr>
      <w:rFonts w:ascii="Arial" w:eastAsia="Calibri" w:hAnsi="Arial"/>
      <w:sz w:val="24"/>
      <w:szCs w:val="22"/>
      <w:lang w:eastAsia="en-US"/>
    </w:rPr>
  </w:style>
  <w:style w:type="paragraph" w:customStyle="1" w:styleId="PedpisN4">
    <w:name w:val="Předpis N4"/>
    <w:basedOn w:val="Pedpis"/>
    <w:next w:val="Pedpis"/>
    <w:link w:val="PedpisN4Char"/>
    <w:qFormat/>
    <w:rsid w:val="008D30CB"/>
    <w:pPr>
      <w:numPr>
        <w:ilvl w:val="3"/>
        <w:numId w:val="2"/>
      </w:numPr>
      <w:spacing w:before="120" w:after="120"/>
      <w:outlineLvl w:val="3"/>
    </w:pPr>
    <w:rPr>
      <w:b/>
      <w:smallCaps/>
    </w:rPr>
  </w:style>
  <w:style w:type="character" w:customStyle="1" w:styleId="PedpisN4Char">
    <w:name w:val="Předpis N4 Char"/>
    <w:link w:val="PedpisN4"/>
    <w:rsid w:val="008D30CB"/>
    <w:rPr>
      <w:rFonts w:ascii="Arial" w:eastAsia="Calibri" w:hAnsi="Arial"/>
      <w:b/>
      <w:smallCaps/>
      <w:sz w:val="24"/>
      <w:szCs w:val="24"/>
      <w:lang w:eastAsia="en-US"/>
    </w:rPr>
  </w:style>
  <w:style w:type="paragraph" w:customStyle="1" w:styleId="PedpisN1">
    <w:name w:val="Předpis N1"/>
    <w:basedOn w:val="Pedpis"/>
    <w:next w:val="Pedpis"/>
    <w:qFormat/>
    <w:rsid w:val="008D30CB"/>
    <w:pPr>
      <w:numPr>
        <w:numId w:val="2"/>
      </w:numPr>
      <w:spacing w:before="240" w:after="120"/>
      <w:outlineLvl w:val="0"/>
    </w:pPr>
    <w:rPr>
      <w:b/>
      <w:sz w:val="32"/>
    </w:rPr>
  </w:style>
  <w:style w:type="paragraph" w:customStyle="1" w:styleId="PedpisN2">
    <w:name w:val="Předpis N2"/>
    <w:basedOn w:val="Pedpis"/>
    <w:next w:val="Pedpis"/>
    <w:qFormat/>
    <w:rsid w:val="008D30CB"/>
    <w:pPr>
      <w:numPr>
        <w:ilvl w:val="1"/>
        <w:numId w:val="2"/>
      </w:numPr>
      <w:spacing w:before="240" w:after="120"/>
      <w:jc w:val="left"/>
      <w:outlineLvl w:val="1"/>
    </w:pPr>
    <w:rPr>
      <w:b/>
      <w:sz w:val="28"/>
    </w:rPr>
  </w:style>
  <w:style w:type="paragraph" w:customStyle="1" w:styleId="PedpisN3">
    <w:name w:val="Předpis N3"/>
    <w:basedOn w:val="Pedpis"/>
    <w:next w:val="Pedpis"/>
    <w:qFormat/>
    <w:rsid w:val="008D30CB"/>
    <w:pPr>
      <w:numPr>
        <w:ilvl w:val="2"/>
        <w:numId w:val="2"/>
      </w:numPr>
      <w:spacing w:before="120" w:after="120"/>
      <w:outlineLvl w:val="2"/>
    </w:pPr>
    <w:rPr>
      <w:b/>
      <w:smallCaps/>
      <w:sz w:val="28"/>
    </w:rPr>
  </w:style>
  <w:style w:type="paragraph" w:customStyle="1" w:styleId="PedpisN5">
    <w:name w:val="Předpis N5"/>
    <w:basedOn w:val="Pedpis"/>
    <w:next w:val="Pedpis"/>
    <w:qFormat/>
    <w:rsid w:val="008D30CB"/>
    <w:pPr>
      <w:numPr>
        <w:ilvl w:val="4"/>
        <w:numId w:val="2"/>
      </w:numPr>
      <w:spacing w:before="120" w:after="120"/>
    </w:pPr>
    <w:rPr>
      <w:u w:val="words"/>
    </w:rPr>
  </w:style>
  <w:style w:type="character" w:styleId="Nevyeenzmnka">
    <w:name w:val="Unresolved Mention"/>
    <w:uiPriority w:val="99"/>
    <w:semiHidden/>
    <w:unhideWhenUsed/>
    <w:rsid w:val="008637D9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rsid w:val="00FB719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FB719A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972CF"/>
    <w:pPr>
      <w:ind w:left="708"/>
    </w:pPr>
  </w:style>
  <w:style w:type="character" w:styleId="Odkaznakoment">
    <w:name w:val="annotation reference"/>
    <w:rsid w:val="007013E4"/>
    <w:rPr>
      <w:sz w:val="16"/>
      <w:szCs w:val="16"/>
    </w:rPr>
  </w:style>
  <w:style w:type="paragraph" w:styleId="Textkomente">
    <w:name w:val="annotation text"/>
    <w:basedOn w:val="Normln"/>
    <w:link w:val="TextkomenteChar"/>
    <w:rsid w:val="007013E4"/>
  </w:style>
  <w:style w:type="character" w:customStyle="1" w:styleId="TextkomenteChar">
    <w:name w:val="Text komentáře Char"/>
    <w:basedOn w:val="Standardnpsmoodstavce"/>
    <w:link w:val="Textkomente"/>
    <w:rsid w:val="007013E4"/>
  </w:style>
  <w:style w:type="paragraph" w:styleId="Pedmtkomente">
    <w:name w:val="annotation subject"/>
    <w:basedOn w:val="Textkomente"/>
    <w:next w:val="Textkomente"/>
    <w:link w:val="PedmtkomenteChar"/>
    <w:uiPriority w:val="99"/>
    <w:rsid w:val="007013E4"/>
    <w:rPr>
      <w:b/>
      <w:bCs/>
    </w:rPr>
  </w:style>
  <w:style w:type="character" w:customStyle="1" w:styleId="PedmtkomenteChar">
    <w:name w:val="Předmět komentáře Char"/>
    <w:link w:val="Pedmtkomente"/>
    <w:uiPriority w:val="99"/>
    <w:rsid w:val="007013E4"/>
    <w:rPr>
      <w:b/>
      <w:bCs/>
    </w:rPr>
  </w:style>
  <w:style w:type="table" w:styleId="Prosttabulka1">
    <w:name w:val="Plain Table 1"/>
    <w:basedOn w:val="Normlntabulka"/>
    <w:uiPriority w:val="41"/>
    <w:rsid w:val="00036D2C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ZpatChar">
    <w:name w:val="Zápatí Char"/>
    <w:basedOn w:val="Standardnpsmoodstavce"/>
    <w:link w:val="Zpat"/>
    <w:uiPriority w:val="99"/>
    <w:rsid w:val="00E34CD6"/>
  </w:style>
  <w:style w:type="character" w:customStyle="1" w:styleId="ZhlavChar">
    <w:name w:val="Záhlaví Char"/>
    <w:basedOn w:val="Standardnpsmoodstavce"/>
    <w:link w:val="Zhlav"/>
    <w:uiPriority w:val="99"/>
    <w:rsid w:val="00CC4CFA"/>
  </w:style>
  <w:style w:type="character" w:styleId="Zdraznn">
    <w:name w:val="Emphasis"/>
    <w:uiPriority w:val="20"/>
    <w:qFormat/>
    <w:rsid w:val="00960311"/>
    <w:rPr>
      <w:i/>
      <w:iCs/>
    </w:rPr>
  </w:style>
  <w:style w:type="paragraph" w:styleId="Normlnweb">
    <w:name w:val="Normal (Web)"/>
    <w:basedOn w:val="Normln"/>
    <w:uiPriority w:val="99"/>
    <w:unhideWhenUsed/>
    <w:rsid w:val="00B31858"/>
    <w:pPr>
      <w:spacing w:before="100" w:beforeAutospacing="1" w:after="100" w:afterAutospacing="1"/>
    </w:pPr>
    <w:rPr>
      <w:sz w:val="24"/>
      <w:szCs w:val="24"/>
    </w:rPr>
  </w:style>
  <w:style w:type="character" w:styleId="Siln">
    <w:name w:val="Strong"/>
    <w:uiPriority w:val="22"/>
    <w:qFormat/>
    <w:rsid w:val="00B31858"/>
    <w:rPr>
      <w:b/>
      <w:bCs/>
    </w:rPr>
  </w:style>
  <w:style w:type="paragraph" w:styleId="slovanseznam">
    <w:name w:val="List Number"/>
    <w:basedOn w:val="Normln"/>
    <w:uiPriority w:val="99"/>
    <w:unhideWhenUsed/>
    <w:rsid w:val="00A90E45"/>
    <w:pPr>
      <w:numPr>
        <w:numId w:val="11"/>
      </w:numPr>
      <w:tabs>
        <w:tab w:val="clear" w:pos="360"/>
      </w:tabs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Seznamsodrkami">
    <w:name w:val="List Bullet"/>
    <w:basedOn w:val="Normln"/>
    <w:uiPriority w:val="99"/>
    <w:unhideWhenUsed/>
    <w:rsid w:val="00FB0667"/>
    <w:pPr>
      <w:numPr>
        <w:numId w:val="12"/>
      </w:numPr>
      <w:tabs>
        <w:tab w:val="clear" w:pos="360"/>
      </w:tabs>
      <w:spacing w:after="200" w:line="276" w:lineRule="auto"/>
      <w:ind w:left="0" w:firstLine="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Seznamsodrkami2">
    <w:name w:val="List Bullet 2"/>
    <w:basedOn w:val="Normln"/>
    <w:uiPriority w:val="99"/>
    <w:unhideWhenUsed/>
    <w:rsid w:val="00FB0667"/>
    <w:pPr>
      <w:numPr>
        <w:numId w:val="13"/>
      </w:numPr>
      <w:tabs>
        <w:tab w:val="clear" w:pos="720"/>
      </w:tabs>
      <w:spacing w:after="200" w:line="276" w:lineRule="auto"/>
      <w:ind w:left="0" w:firstLine="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3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94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5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238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57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9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03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21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78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8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7qpB2e2KnOy3CxM8BfJ4PToo3VC2ElO2gjueSZH3wc4/edit?usp=sharin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-6SZrl5e8Dy_bHDwWyV2BYknjkbD5b6aNM9Cx5-g-i8/edit?usp=sharin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y\ISO-AC-ISO-AC-ISO-AC\Z&#193;PIS\Z&#225;pis%20-%20VZOR-el.%20podoba-KV-2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CC554-1B30-492F-B423-BA2C2B9AA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Zápis - VZOR-el. podoba-KV-2</Template>
  <TotalTime>3</TotalTime>
  <Pages>2</Pages>
  <Words>448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 pracovního dne</vt:lpstr>
    </vt:vector>
  </TitlesOfParts>
  <Company>Associated Consultants</Company>
  <LinksUpToDate>false</LinksUpToDate>
  <CharactersWithSpaces>3595</CharactersWithSpaces>
  <SharedDoc>false</SharedDoc>
  <HLinks>
    <vt:vector size="12" baseType="variant">
      <vt:variant>
        <vt:i4>1900570</vt:i4>
      </vt:variant>
      <vt:variant>
        <vt:i4>3</vt:i4>
      </vt:variant>
      <vt:variant>
        <vt:i4>0</vt:i4>
      </vt:variant>
      <vt:variant>
        <vt:i4>5</vt:i4>
      </vt:variant>
      <vt:variant>
        <vt:lpwstr>https://beh.agel.cz/</vt:lpwstr>
      </vt:variant>
      <vt:variant>
        <vt:lpwstr/>
      </vt:variant>
      <vt:variant>
        <vt:i4>8257609</vt:i4>
      </vt:variant>
      <vt:variant>
        <vt:i4>0</vt:i4>
      </vt:variant>
      <vt:variant>
        <vt:i4>0</vt:i4>
      </vt:variant>
      <vt:variant>
        <vt:i4>5</vt:i4>
      </vt:variant>
      <vt:variant>
        <vt:lpwstr>mailto:renata.kavanova@jen.agel.cz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 pracovního dne</dc:title>
  <dc:subject/>
  <dc:creator>Markéta Stržínková</dc:creator>
  <cp:keywords/>
  <cp:lastModifiedBy>Dominik Liberda</cp:lastModifiedBy>
  <cp:revision>3</cp:revision>
  <cp:lastPrinted>2023-10-30T11:44:00Z</cp:lastPrinted>
  <dcterms:created xsi:type="dcterms:W3CDTF">2025-10-15T07:41:00Z</dcterms:created>
  <dcterms:modified xsi:type="dcterms:W3CDTF">2026-03-06T11:03:00Z</dcterms:modified>
</cp:coreProperties>
</file>