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1B77" w:rsidRDefault="00973BBE" w:rsidP="00973BB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Základní škola Jeseník, příspěvková organizace</w:t>
      </w:r>
    </w:p>
    <w:p w:rsidR="00973BBE" w:rsidRDefault="00973BBE" w:rsidP="00973BB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Nábřežní 28/413</w:t>
      </w:r>
    </w:p>
    <w:p w:rsidR="00973BBE" w:rsidRPr="00E403A7" w:rsidRDefault="00973BBE" w:rsidP="00973BB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790 01 Jeseník</w:t>
      </w:r>
    </w:p>
    <w:p w:rsidR="00FD1B77" w:rsidRPr="00E403A7" w:rsidRDefault="00FD1B77" w:rsidP="00E403A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D1B77" w:rsidRPr="00E403A7" w:rsidRDefault="00FD1B77" w:rsidP="00E403A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E6558" w:rsidRDefault="006E6558" w:rsidP="00406C37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6E6558" w:rsidRPr="00E403A7" w:rsidRDefault="006E6558" w:rsidP="00E403A7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D1B77" w:rsidRPr="00406C37" w:rsidRDefault="00FD1B77" w:rsidP="00E403A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</w:pPr>
      <w:r w:rsidRPr="00406C37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ŠKOLNÍ PREVENTIVNÍ STRATEGIE</w:t>
      </w:r>
    </w:p>
    <w:p w:rsidR="00FD1B77" w:rsidRPr="00406C37" w:rsidRDefault="00567D73" w:rsidP="00E403A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</w:pPr>
      <w:proofErr w:type="gramStart"/>
      <w:r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20</w:t>
      </w:r>
      <w:r w:rsidR="002F6ABD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20</w:t>
      </w:r>
      <w:r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 xml:space="preserve"> - 202</w:t>
      </w:r>
      <w:r w:rsidR="002F6ABD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4</w:t>
      </w:r>
      <w:proofErr w:type="gramEnd"/>
    </w:p>
    <w:p w:rsidR="00FD1B77" w:rsidRPr="00E403A7" w:rsidRDefault="00FD1B77" w:rsidP="00E403A7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  <w:u w:val="single"/>
        </w:rPr>
      </w:pPr>
    </w:p>
    <w:p w:rsidR="00FD1B77" w:rsidRPr="00E403A7" w:rsidRDefault="00FD1B77" w:rsidP="00E403A7">
      <w:pPr>
        <w:spacing w:line="360" w:lineRule="auto"/>
        <w:jc w:val="both"/>
        <w:rPr>
          <w:rFonts w:ascii="Times New Roman" w:hAnsi="Times New Roman" w:cs="Times New Roman"/>
          <w:sz w:val="48"/>
          <w:szCs w:val="48"/>
          <w:u w:val="single"/>
        </w:rPr>
      </w:pPr>
    </w:p>
    <w:p w:rsidR="00FD1B77" w:rsidRDefault="00FD1B77" w:rsidP="00E403A7">
      <w:pPr>
        <w:spacing w:line="360" w:lineRule="auto"/>
        <w:jc w:val="both"/>
        <w:rPr>
          <w:rFonts w:ascii="Times New Roman" w:hAnsi="Times New Roman" w:cs="Times New Roman"/>
          <w:sz w:val="48"/>
          <w:szCs w:val="48"/>
          <w:u w:val="single"/>
        </w:rPr>
      </w:pPr>
    </w:p>
    <w:p w:rsidR="00406C37" w:rsidRDefault="00406C37" w:rsidP="00E403A7">
      <w:pPr>
        <w:spacing w:line="360" w:lineRule="auto"/>
        <w:jc w:val="both"/>
        <w:rPr>
          <w:rFonts w:ascii="Times New Roman" w:hAnsi="Times New Roman" w:cs="Times New Roman"/>
          <w:sz w:val="48"/>
          <w:szCs w:val="48"/>
          <w:u w:val="single"/>
        </w:rPr>
      </w:pPr>
    </w:p>
    <w:p w:rsidR="00406C37" w:rsidRDefault="00406C37" w:rsidP="00E403A7">
      <w:pPr>
        <w:spacing w:line="360" w:lineRule="auto"/>
        <w:jc w:val="both"/>
        <w:rPr>
          <w:rFonts w:ascii="Times New Roman" w:hAnsi="Times New Roman" w:cs="Times New Roman"/>
          <w:sz w:val="48"/>
          <w:szCs w:val="48"/>
          <w:u w:val="single"/>
        </w:rPr>
      </w:pPr>
    </w:p>
    <w:p w:rsidR="00406C37" w:rsidRDefault="00406C37" w:rsidP="00E403A7">
      <w:pPr>
        <w:spacing w:line="360" w:lineRule="auto"/>
        <w:jc w:val="both"/>
        <w:rPr>
          <w:rFonts w:ascii="Times New Roman" w:hAnsi="Times New Roman" w:cs="Times New Roman"/>
          <w:sz w:val="48"/>
          <w:szCs w:val="48"/>
          <w:u w:val="single"/>
        </w:rPr>
      </w:pPr>
    </w:p>
    <w:p w:rsidR="00694963" w:rsidRDefault="00694963" w:rsidP="00E403A7">
      <w:pPr>
        <w:spacing w:line="360" w:lineRule="auto"/>
        <w:jc w:val="both"/>
        <w:rPr>
          <w:rFonts w:ascii="Times New Roman" w:hAnsi="Times New Roman" w:cs="Times New Roman"/>
          <w:sz w:val="48"/>
          <w:szCs w:val="48"/>
          <w:u w:val="single"/>
        </w:rPr>
      </w:pPr>
    </w:p>
    <w:p w:rsidR="00FD1B77" w:rsidRPr="00E403A7" w:rsidRDefault="00FD1B77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32"/>
          <w:szCs w:val="32"/>
        </w:rPr>
        <w:t>Obsah:</w:t>
      </w:r>
    </w:p>
    <w:p w:rsidR="00D23A2A" w:rsidRDefault="00247525">
      <w:pPr>
        <w:pStyle w:val="Obsah1"/>
        <w:rPr>
          <w:rFonts w:asciiTheme="minorHAnsi" w:eastAsiaTheme="minorEastAsia" w:hAnsiTheme="minorHAnsi" w:cstheme="minorBidi"/>
          <w:sz w:val="22"/>
          <w:szCs w:val="22"/>
          <w:lang w:eastAsia="cs-CZ"/>
        </w:rPr>
      </w:pPr>
      <w:r w:rsidRPr="00E403A7">
        <w:fldChar w:fldCharType="begin"/>
      </w:r>
      <w:r w:rsidR="004F7B92" w:rsidRPr="00E403A7">
        <w:instrText xml:space="preserve"> TOC \o "1-2" \h \z \u </w:instrText>
      </w:r>
      <w:r w:rsidRPr="00E403A7">
        <w:fldChar w:fldCharType="separate"/>
      </w:r>
      <w:hyperlink w:anchor="_Toc401249237" w:history="1">
        <w:r w:rsidR="00D23A2A" w:rsidRPr="00BE7048">
          <w:rPr>
            <w:rStyle w:val="Hypertextovodkaz"/>
          </w:rPr>
          <w:t>Úvod</w:t>
        </w:r>
        <w:r w:rsidR="00D23A2A">
          <w:rPr>
            <w:webHidden/>
          </w:rPr>
          <w:tab/>
        </w:r>
        <w:r w:rsidR="00D23A2A">
          <w:rPr>
            <w:webHidden/>
          </w:rPr>
          <w:fldChar w:fldCharType="begin"/>
        </w:r>
        <w:r w:rsidR="00D23A2A">
          <w:rPr>
            <w:webHidden/>
          </w:rPr>
          <w:instrText xml:space="preserve"> PAGEREF _Toc401249237 \h </w:instrText>
        </w:r>
        <w:r w:rsidR="00D23A2A">
          <w:rPr>
            <w:webHidden/>
          </w:rPr>
        </w:r>
        <w:r w:rsidR="00D23A2A">
          <w:rPr>
            <w:webHidden/>
          </w:rPr>
          <w:fldChar w:fldCharType="separate"/>
        </w:r>
        <w:r w:rsidR="00694963">
          <w:rPr>
            <w:webHidden/>
          </w:rPr>
          <w:t>3</w:t>
        </w:r>
        <w:r w:rsidR="00D23A2A">
          <w:rPr>
            <w:webHidden/>
          </w:rPr>
          <w:fldChar w:fldCharType="end"/>
        </w:r>
      </w:hyperlink>
    </w:p>
    <w:p w:rsidR="00D23A2A" w:rsidRDefault="00000000">
      <w:pPr>
        <w:pStyle w:val="Obsah1"/>
        <w:rPr>
          <w:rFonts w:asciiTheme="minorHAnsi" w:eastAsiaTheme="minorEastAsia" w:hAnsiTheme="minorHAnsi" w:cstheme="minorBidi"/>
          <w:sz w:val="22"/>
          <w:szCs w:val="22"/>
          <w:lang w:eastAsia="cs-CZ"/>
        </w:rPr>
      </w:pPr>
      <w:hyperlink w:anchor="_Toc401249238" w:history="1">
        <w:r w:rsidR="00D23A2A" w:rsidRPr="00BE7048">
          <w:rPr>
            <w:rStyle w:val="Hypertextovodkaz"/>
          </w:rPr>
          <w:t>A. Zmapování situace pro vytýčení cílů ŠPS</w:t>
        </w:r>
        <w:r w:rsidR="00D23A2A">
          <w:rPr>
            <w:webHidden/>
          </w:rPr>
          <w:tab/>
        </w:r>
        <w:r w:rsidR="00D23A2A">
          <w:rPr>
            <w:webHidden/>
          </w:rPr>
          <w:fldChar w:fldCharType="begin"/>
        </w:r>
        <w:r w:rsidR="00D23A2A">
          <w:rPr>
            <w:webHidden/>
          </w:rPr>
          <w:instrText xml:space="preserve"> PAGEREF _Toc401249238 \h </w:instrText>
        </w:r>
        <w:r w:rsidR="00D23A2A">
          <w:rPr>
            <w:webHidden/>
          </w:rPr>
        </w:r>
        <w:r w:rsidR="00D23A2A">
          <w:rPr>
            <w:webHidden/>
          </w:rPr>
          <w:fldChar w:fldCharType="separate"/>
        </w:r>
        <w:r w:rsidR="00694963">
          <w:rPr>
            <w:webHidden/>
          </w:rPr>
          <w:t>4</w:t>
        </w:r>
        <w:r w:rsidR="00D23A2A">
          <w:rPr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39" w:history="1">
        <w:r w:rsidR="00D23A2A" w:rsidRPr="00BE7048">
          <w:rPr>
            <w:rStyle w:val="Hypertextovodkaz"/>
            <w:rFonts w:cs="Times New Roman"/>
            <w:noProof/>
          </w:rPr>
          <w:t>1. Charakteristika školy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_Toc401249239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4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1"/>
        <w:rPr>
          <w:rFonts w:asciiTheme="minorHAnsi" w:eastAsiaTheme="minorEastAsia" w:hAnsiTheme="minorHAnsi" w:cstheme="minorBidi"/>
          <w:sz w:val="22"/>
          <w:szCs w:val="22"/>
          <w:lang w:eastAsia="cs-CZ"/>
        </w:rPr>
      </w:pPr>
      <w:hyperlink w:anchor="_Toc401249240" w:history="1">
        <w:r w:rsidR="00D23A2A" w:rsidRPr="00BE7048">
          <w:rPr>
            <w:rStyle w:val="Hypertextovodkaz"/>
          </w:rPr>
          <w:t>B. Personální zajištění prevence v ZŠ Jeseník</w:t>
        </w:r>
        <w:r w:rsidR="00D23A2A">
          <w:rPr>
            <w:webHidden/>
          </w:rPr>
          <w:tab/>
        </w:r>
        <w:r w:rsidR="00D23A2A">
          <w:rPr>
            <w:webHidden/>
          </w:rPr>
          <w:fldChar w:fldCharType="begin"/>
        </w:r>
        <w:r w:rsidR="00D23A2A">
          <w:rPr>
            <w:webHidden/>
          </w:rPr>
          <w:instrText xml:space="preserve"> PAGEREF _Toc401249240 \h </w:instrText>
        </w:r>
        <w:r w:rsidR="00D23A2A">
          <w:rPr>
            <w:webHidden/>
          </w:rPr>
        </w:r>
        <w:r w:rsidR="00D23A2A">
          <w:rPr>
            <w:webHidden/>
          </w:rPr>
          <w:fldChar w:fldCharType="separate"/>
        </w:r>
        <w:r w:rsidR="00694963">
          <w:rPr>
            <w:webHidden/>
          </w:rPr>
          <w:t>6</w:t>
        </w:r>
        <w:r w:rsidR="00D23A2A">
          <w:rPr>
            <w:webHidden/>
          </w:rPr>
          <w:fldChar w:fldCharType="end"/>
        </w:r>
      </w:hyperlink>
    </w:p>
    <w:p w:rsidR="00D23A2A" w:rsidRDefault="00000000">
      <w:pPr>
        <w:pStyle w:val="Obsah1"/>
        <w:rPr>
          <w:rFonts w:asciiTheme="minorHAnsi" w:eastAsiaTheme="minorEastAsia" w:hAnsiTheme="minorHAnsi" w:cstheme="minorBidi"/>
          <w:sz w:val="22"/>
          <w:szCs w:val="22"/>
          <w:lang w:eastAsia="cs-CZ"/>
        </w:rPr>
      </w:pPr>
      <w:hyperlink w:anchor="_Toc401249241" w:history="1">
        <w:r w:rsidR="00D23A2A" w:rsidRPr="00BE7048">
          <w:rPr>
            <w:rStyle w:val="Hypertextovodkaz"/>
          </w:rPr>
          <w:t>C. Potřebnost projektu</w:t>
        </w:r>
        <w:r w:rsidR="00D23A2A">
          <w:rPr>
            <w:webHidden/>
          </w:rPr>
          <w:tab/>
        </w:r>
        <w:r w:rsidR="00D23A2A">
          <w:rPr>
            <w:webHidden/>
          </w:rPr>
          <w:fldChar w:fldCharType="begin"/>
        </w:r>
        <w:r w:rsidR="00D23A2A">
          <w:rPr>
            <w:webHidden/>
          </w:rPr>
          <w:instrText xml:space="preserve"> PAGEREF _Toc401249241 \h </w:instrText>
        </w:r>
        <w:r w:rsidR="00D23A2A">
          <w:rPr>
            <w:webHidden/>
          </w:rPr>
        </w:r>
        <w:r w:rsidR="00D23A2A">
          <w:rPr>
            <w:webHidden/>
          </w:rPr>
          <w:fldChar w:fldCharType="separate"/>
        </w:r>
        <w:r w:rsidR="00694963">
          <w:rPr>
            <w:webHidden/>
          </w:rPr>
          <w:t>8</w:t>
        </w:r>
        <w:r w:rsidR="00D23A2A">
          <w:rPr>
            <w:webHidden/>
          </w:rPr>
          <w:fldChar w:fldCharType="end"/>
        </w:r>
      </w:hyperlink>
    </w:p>
    <w:p w:rsidR="00D23A2A" w:rsidRDefault="00000000">
      <w:pPr>
        <w:pStyle w:val="Obsah1"/>
        <w:rPr>
          <w:rFonts w:asciiTheme="minorHAnsi" w:eastAsiaTheme="minorEastAsia" w:hAnsiTheme="minorHAnsi" w:cstheme="minorBidi"/>
          <w:sz w:val="22"/>
          <w:szCs w:val="22"/>
          <w:lang w:eastAsia="cs-CZ"/>
        </w:rPr>
      </w:pPr>
      <w:hyperlink w:anchor="_Toc401249242" w:history="1">
        <w:r w:rsidR="00D23A2A" w:rsidRPr="00BE7048">
          <w:rPr>
            <w:rStyle w:val="Hypertextovodkaz"/>
          </w:rPr>
          <w:t>D. Stanovené cíle školní preventivní strategie</w:t>
        </w:r>
        <w:r w:rsidR="00D23A2A">
          <w:rPr>
            <w:webHidden/>
          </w:rPr>
          <w:tab/>
        </w:r>
        <w:r w:rsidR="00D23A2A">
          <w:rPr>
            <w:webHidden/>
          </w:rPr>
          <w:fldChar w:fldCharType="begin"/>
        </w:r>
        <w:r w:rsidR="00D23A2A">
          <w:rPr>
            <w:webHidden/>
          </w:rPr>
          <w:instrText xml:space="preserve"> PAGEREF _Toc401249242 \h </w:instrText>
        </w:r>
        <w:r w:rsidR="00D23A2A">
          <w:rPr>
            <w:webHidden/>
          </w:rPr>
        </w:r>
        <w:r w:rsidR="00D23A2A">
          <w:rPr>
            <w:webHidden/>
          </w:rPr>
          <w:fldChar w:fldCharType="separate"/>
        </w:r>
        <w:r w:rsidR="00694963">
          <w:rPr>
            <w:webHidden/>
          </w:rPr>
          <w:t>9</w:t>
        </w:r>
        <w:r w:rsidR="00D23A2A">
          <w:rPr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43" w:history="1">
        <w:r w:rsidR="00D23A2A" w:rsidRPr="00BE7048">
          <w:rPr>
            <w:rStyle w:val="Hypertextovodkaz"/>
            <w:rFonts w:cs="Times New Roman"/>
            <w:noProof/>
          </w:rPr>
          <w:t>1. Dlouhodobé cíle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_Toc401249243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9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44" w:history="1">
        <w:r w:rsidR="00D23A2A" w:rsidRPr="00BE7048">
          <w:rPr>
            <w:rStyle w:val="Hypertextovodkaz"/>
            <w:rFonts w:cs="Times New Roman"/>
            <w:noProof/>
          </w:rPr>
          <w:t>2. Střednědobé cíle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_Toc401249244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10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45" w:history="1">
        <w:r w:rsidR="00D23A2A" w:rsidRPr="00BE7048">
          <w:rPr>
            <w:rStyle w:val="Hypertextovodkaz"/>
            <w:rFonts w:cs="Times New Roman"/>
            <w:noProof/>
          </w:rPr>
          <w:t>3. Krátkodobé cíle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_Toc401249245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12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1"/>
        <w:rPr>
          <w:rFonts w:asciiTheme="minorHAnsi" w:eastAsiaTheme="minorEastAsia" w:hAnsiTheme="minorHAnsi" w:cstheme="minorBidi"/>
          <w:sz w:val="22"/>
          <w:szCs w:val="22"/>
          <w:lang w:eastAsia="cs-CZ"/>
        </w:rPr>
      </w:pPr>
      <w:hyperlink w:anchor="_Toc401249246" w:history="1">
        <w:r w:rsidR="00D23A2A" w:rsidRPr="00BE7048">
          <w:rPr>
            <w:rStyle w:val="Hypertextovodkaz"/>
          </w:rPr>
          <w:t>E. Realizace školní preventivní strategie</w:t>
        </w:r>
        <w:r w:rsidR="00D23A2A">
          <w:rPr>
            <w:webHidden/>
          </w:rPr>
          <w:tab/>
        </w:r>
        <w:r w:rsidR="00D23A2A">
          <w:rPr>
            <w:webHidden/>
          </w:rPr>
          <w:fldChar w:fldCharType="begin"/>
        </w:r>
        <w:r w:rsidR="00D23A2A">
          <w:rPr>
            <w:webHidden/>
          </w:rPr>
          <w:instrText xml:space="preserve"> PAGEREF _Toc401249246 \h </w:instrText>
        </w:r>
        <w:r w:rsidR="00D23A2A">
          <w:rPr>
            <w:webHidden/>
          </w:rPr>
        </w:r>
        <w:r w:rsidR="00D23A2A">
          <w:rPr>
            <w:webHidden/>
          </w:rPr>
          <w:fldChar w:fldCharType="separate"/>
        </w:r>
        <w:r w:rsidR="00694963">
          <w:rPr>
            <w:webHidden/>
          </w:rPr>
          <w:t>14</w:t>
        </w:r>
        <w:r w:rsidR="00D23A2A">
          <w:rPr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47" w:history="1">
        <w:r w:rsidR="00D23A2A" w:rsidRPr="00BE7048">
          <w:rPr>
            <w:rStyle w:val="Hypertextovodkaz"/>
            <w:rFonts w:cs="Times New Roman"/>
            <w:noProof/>
          </w:rPr>
          <w:t>1. Realizace prevence ve výuce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_Toc401249247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14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48" w:history="1">
        <w:r w:rsidR="00D23A2A" w:rsidRPr="00BE7048">
          <w:rPr>
            <w:rStyle w:val="Hypertextovodkaz"/>
            <w:rFonts w:cs="Times New Roman"/>
            <w:noProof/>
          </w:rPr>
          <w:t>2. Oblasti prevence rizikového chování žáků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_Toc401249248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16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49" w:history="1">
        <w:r w:rsidR="00D23A2A" w:rsidRPr="00BE7048">
          <w:rPr>
            <w:rStyle w:val="Hypertextovodkaz"/>
            <w:rFonts w:cs="Times New Roman"/>
            <w:noProof/>
          </w:rPr>
          <w:t>3. Specifická primární prevence: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_Toc401249249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16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50" w:history="1">
        <w:r w:rsidR="00D23A2A" w:rsidRPr="00BE7048">
          <w:rPr>
            <w:rStyle w:val="Hypertextovodkaz"/>
            <w:rFonts w:cs="Times New Roman"/>
            <w:noProof/>
          </w:rPr>
          <w:t>4. Nespecifická primární prevence: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_Toc401249250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17</w:t>
        </w:r>
        <w:r w:rsidR="00D23A2A">
          <w:rPr>
            <w:noProof/>
            <w:webHidden/>
          </w:rPr>
          <w:fldChar w:fldCharType="end"/>
        </w:r>
      </w:hyperlink>
    </w:p>
    <w:p w:rsidR="00D23A2A" w:rsidRDefault="00000000">
      <w:pPr>
        <w:pStyle w:val="Obsah2"/>
        <w:rPr>
          <w:rFonts w:eastAsiaTheme="minorEastAsia"/>
          <w:noProof/>
          <w:lang w:eastAsia="cs-CZ"/>
        </w:rPr>
      </w:pPr>
      <w:hyperlink w:anchor="_Toc401249251" w:history="1">
        <w:r w:rsidR="00D23A2A" w:rsidRPr="00BE7048">
          <w:rPr>
            <w:rStyle w:val="Hypertextovodkaz"/>
            <w:noProof/>
          </w:rPr>
          <w:t>5. Efektivní primární prevence:</w:t>
        </w:r>
        <w:r w:rsidR="00D23A2A">
          <w:rPr>
            <w:noProof/>
            <w:webHidden/>
          </w:rPr>
          <w:tab/>
        </w:r>
        <w:r w:rsidR="00D23A2A">
          <w:rPr>
            <w:noProof/>
            <w:webHidden/>
          </w:rPr>
          <w:fldChar w:fldCharType="begin"/>
        </w:r>
        <w:r w:rsidR="00D23A2A">
          <w:rPr>
            <w:noProof/>
            <w:webHidden/>
          </w:rPr>
          <w:instrText xml:space="preserve"> PAGEREF _Toc401249251 \h </w:instrText>
        </w:r>
        <w:r w:rsidR="00D23A2A">
          <w:rPr>
            <w:noProof/>
            <w:webHidden/>
          </w:rPr>
        </w:r>
        <w:r w:rsidR="00D23A2A">
          <w:rPr>
            <w:noProof/>
            <w:webHidden/>
          </w:rPr>
          <w:fldChar w:fldCharType="separate"/>
        </w:r>
        <w:r w:rsidR="00694963">
          <w:rPr>
            <w:noProof/>
            <w:webHidden/>
          </w:rPr>
          <w:t>17</w:t>
        </w:r>
        <w:r w:rsidR="00D23A2A">
          <w:rPr>
            <w:noProof/>
            <w:webHidden/>
          </w:rPr>
          <w:fldChar w:fldCharType="end"/>
        </w:r>
      </w:hyperlink>
    </w:p>
    <w:p w:rsidR="004F7B92" w:rsidRPr="00E403A7" w:rsidRDefault="00247525" w:rsidP="00E403A7">
      <w:pPr>
        <w:spacing w:before="120" w:after="120" w:line="480" w:lineRule="auto"/>
        <w:jc w:val="both"/>
        <w:rPr>
          <w:rFonts w:ascii="Times New Roman" w:hAnsi="Times New Roman" w:cs="Times New Roman"/>
          <w:sz w:val="28"/>
          <w:szCs w:val="28"/>
        </w:rPr>
        <w:sectPr w:rsidR="004F7B92" w:rsidRPr="00E403A7" w:rsidSect="009479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403A7">
        <w:rPr>
          <w:rFonts w:ascii="Times New Roman" w:hAnsi="Times New Roman" w:cs="Times New Roman"/>
          <w:sz w:val="28"/>
          <w:szCs w:val="28"/>
        </w:rPr>
        <w:fldChar w:fldCharType="end"/>
      </w:r>
    </w:p>
    <w:p w:rsidR="00270708" w:rsidRPr="00E403A7" w:rsidRDefault="00270708" w:rsidP="00E403A7">
      <w:pPr>
        <w:pStyle w:val="Nadpis1"/>
        <w:spacing w:line="360" w:lineRule="auto"/>
        <w:jc w:val="both"/>
        <w:rPr>
          <w:rFonts w:cs="Times New Roman"/>
        </w:rPr>
      </w:pPr>
      <w:bookmarkStart w:id="0" w:name="_Toc401249237"/>
      <w:r w:rsidRPr="00E403A7">
        <w:rPr>
          <w:rFonts w:cs="Times New Roman"/>
        </w:rPr>
        <w:lastRenderedPageBreak/>
        <w:t>Úvod</w:t>
      </w:r>
      <w:bookmarkEnd w:id="0"/>
    </w:p>
    <w:p w:rsidR="00AE40D5" w:rsidRPr="00E403A7" w:rsidRDefault="00AE40D5" w:rsidP="00E403A7">
      <w:pPr>
        <w:tabs>
          <w:tab w:val="left" w:pos="284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Škola vytváří tento program jako základní nástroj prevence. Jde o komplexní systémový prvek v realizaci preventivních aktivit, sleduje se účinnost, průběh, měří se efektivita jednotlivých aktivit. Pro školu je závazný a podléhá kontrole České školní inspekce.</w:t>
      </w:r>
    </w:p>
    <w:p w:rsidR="00AE40D5" w:rsidRPr="00E403A7" w:rsidRDefault="00AE40D5" w:rsidP="00E403A7">
      <w:pPr>
        <w:tabs>
          <w:tab w:val="left" w:pos="284"/>
        </w:tabs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  <w:t xml:space="preserve">Pro vypracování Školní preventivní strategie bylo použito </w:t>
      </w:r>
      <w:r w:rsidRPr="00E403A7">
        <w:rPr>
          <w:rFonts w:ascii="Times New Roman" w:hAnsi="Times New Roman" w:cs="Times New Roman"/>
          <w:b/>
          <w:sz w:val="28"/>
          <w:szCs w:val="28"/>
        </w:rPr>
        <w:t xml:space="preserve">metodické doporučení k primární prevenci rizikového chování u dětí, žáků a studentů ve školách a </w:t>
      </w:r>
      <w:proofErr w:type="gramStart"/>
      <w:r w:rsidRPr="00E403A7">
        <w:rPr>
          <w:rFonts w:ascii="Times New Roman" w:hAnsi="Times New Roman" w:cs="Times New Roman"/>
          <w:b/>
          <w:sz w:val="28"/>
          <w:szCs w:val="28"/>
        </w:rPr>
        <w:t>školských  zařízeních</w:t>
      </w:r>
      <w:proofErr w:type="gramEnd"/>
      <w:r w:rsidRPr="00E403A7">
        <w:rPr>
          <w:rFonts w:ascii="Times New Roman" w:hAnsi="Times New Roman" w:cs="Times New Roman"/>
          <w:b/>
          <w:sz w:val="28"/>
          <w:szCs w:val="28"/>
        </w:rPr>
        <w:t xml:space="preserve">, č. j. 21291/2010-28 z 11.1.2012 </w:t>
      </w:r>
      <w:r w:rsidRPr="00E403A7">
        <w:rPr>
          <w:rFonts w:ascii="Times New Roman" w:hAnsi="Times New Roman" w:cs="Times New Roman"/>
          <w:sz w:val="28"/>
          <w:szCs w:val="28"/>
        </w:rPr>
        <w:t>a dále</w:t>
      </w:r>
      <w:r w:rsidRPr="00E403A7">
        <w:rPr>
          <w:rFonts w:ascii="Times New Roman" w:hAnsi="Times New Roman" w:cs="Times New Roman"/>
          <w:b/>
          <w:sz w:val="28"/>
          <w:szCs w:val="28"/>
        </w:rPr>
        <w:t xml:space="preserve"> Strategie prevence rizikových projevů chování u dětí a mládeže v působnosti resortu školství, mládeže a tělovýchovy na období 2009 – 2012 </w:t>
      </w:r>
      <w:r w:rsidRPr="00E403A7">
        <w:rPr>
          <w:rFonts w:ascii="Times New Roman" w:hAnsi="Times New Roman" w:cs="Times New Roman"/>
          <w:sz w:val="28"/>
          <w:szCs w:val="28"/>
        </w:rPr>
        <w:t xml:space="preserve">a </w:t>
      </w:r>
      <w:r w:rsidRPr="00E403A7">
        <w:rPr>
          <w:rFonts w:ascii="Times New Roman" w:hAnsi="Times New Roman" w:cs="Times New Roman"/>
          <w:b/>
          <w:sz w:val="28"/>
          <w:szCs w:val="28"/>
        </w:rPr>
        <w:t>Strategický protidrogový plán Olomouckého kraje na období 2011 – 2014.</w:t>
      </w:r>
    </w:p>
    <w:p w:rsidR="00AE40D5" w:rsidRPr="00E403A7" w:rsidRDefault="00AE40D5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   </w:t>
      </w:r>
      <w:r w:rsidRPr="00E403A7">
        <w:rPr>
          <w:rFonts w:ascii="Times New Roman" w:hAnsi="Times New Roman" w:cs="Times New Roman"/>
          <w:sz w:val="28"/>
          <w:szCs w:val="28"/>
        </w:rPr>
        <w:tab/>
        <w:t xml:space="preserve"> Nárůst různých forem rizikového chování včetně užívání návykových látek v populaci mládeže a dětí školního věku se stává celospolečenským problémem. Děti patří k nejohroženější skupině. Proto je důležité zahájit primární prevenci právě v době základní školní docházky, poskytnout žákům co nejvíce informací o drogové problematice (přiměřeně k věku žáků), naslouchat jejich problémům a otevřeně s nimi hovořit i na neformální úrovni.</w:t>
      </w:r>
    </w:p>
    <w:p w:rsidR="00AE40D5" w:rsidRPr="00E403A7" w:rsidRDefault="00AE40D5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40D5" w:rsidRPr="00E403A7" w:rsidRDefault="00AE40D5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40D5" w:rsidRPr="00E403A7" w:rsidRDefault="00AE40D5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708" w:rsidRDefault="00270708" w:rsidP="00E403A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099" w:rsidRPr="00E403A7" w:rsidRDefault="00AA7099" w:rsidP="00E403A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C62" w:rsidRPr="00E403A7" w:rsidRDefault="00284123" w:rsidP="00E403A7">
      <w:pPr>
        <w:pStyle w:val="Nadpis1"/>
        <w:jc w:val="both"/>
        <w:rPr>
          <w:rFonts w:cs="Times New Roman"/>
        </w:rPr>
      </w:pPr>
      <w:bookmarkStart w:id="1" w:name="_Toc401249238"/>
      <w:r w:rsidRPr="00E403A7">
        <w:rPr>
          <w:rFonts w:cs="Times New Roman"/>
        </w:rPr>
        <w:lastRenderedPageBreak/>
        <w:t>A</w:t>
      </w:r>
      <w:r w:rsidR="00F86C62" w:rsidRPr="00E403A7">
        <w:rPr>
          <w:rFonts w:cs="Times New Roman"/>
        </w:rPr>
        <w:t>. Zmapování situace pro vytýčení cílů ŠPS</w:t>
      </w:r>
      <w:bookmarkEnd w:id="1"/>
    </w:p>
    <w:p w:rsidR="00F86C62" w:rsidRPr="00E403A7" w:rsidRDefault="00284123" w:rsidP="00AA7099">
      <w:pPr>
        <w:pStyle w:val="Nadpis2"/>
        <w:spacing w:line="360" w:lineRule="auto"/>
        <w:ind w:left="0"/>
        <w:jc w:val="both"/>
        <w:rPr>
          <w:rFonts w:cs="Times New Roman"/>
        </w:rPr>
      </w:pPr>
      <w:bookmarkStart w:id="2" w:name="_Toc401249239"/>
      <w:r w:rsidRPr="00E403A7">
        <w:rPr>
          <w:rFonts w:cs="Times New Roman"/>
        </w:rPr>
        <w:t>1.</w:t>
      </w:r>
      <w:r w:rsidR="00F86C62" w:rsidRPr="00E403A7">
        <w:rPr>
          <w:rFonts w:cs="Times New Roman"/>
        </w:rPr>
        <w:t xml:space="preserve"> Charakteristika školy</w:t>
      </w:r>
      <w:bookmarkEnd w:id="2"/>
    </w:p>
    <w:p w:rsidR="00AA7099" w:rsidRPr="00674782" w:rsidRDefault="00FD473F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</w: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620C75">
        <w:rPr>
          <w:rFonts w:ascii="Times New Roman" w:hAnsi="Times New Roman" w:cs="Times New Roman"/>
          <w:sz w:val="28"/>
          <w:szCs w:val="28"/>
        </w:rPr>
        <w:t xml:space="preserve"> </w:t>
      </w:r>
      <w:r w:rsidRPr="00620C75">
        <w:rPr>
          <w:rFonts w:ascii="Times New Roman" w:hAnsi="Times New Roman" w:cs="Times New Roman"/>
          <w:sz w:val="28"/>
          <w:szCs w:val="28"/>
        </w:rPr>
        <w:tab/>
      </w:r>
      <w:r w:rsidRPr="00620C75">
        <w:rPr>
          <w:rFonts w:ascii="Times New Roman" w:hAnsi="Times New Roman" w:cs="Times New Roman"/>
          <w:sz w:val="28"/>
          <w:szCs w:val="28"/>
        </w:rPr>
        <w:tab/>
        <w:t>Základní škola Jeseník</w:t>
      </w: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Adresa:</w:t>
      </w:r>
      <w:r w:rsidRPr="00620C75">
        <w:rPr>
          <w:rFonts w:ascii="Times New Roman" w:hAnsi="Times New Roman" w:cs="Times New Roman"/>
          <w:sz w:val="28"/>
          <w:szCs w:val="28"/>
        </w:rPr>
        <w:t xml:space="preserve"> </w:t>
      </w:r>
      <w:r w:rsidRPr="00620C75">
        <w:rPr>
          <w:rFonts w:ascii="Times New Roman" w:hAnsi="Times New Roman" w:cs="Times New Roman"/>
          <w:sz w:val="28"/>
          <w:szCs w:val="28"/>
        </w:rPr>
        <w:tab/>
      </w:r>
      <w:r w:rsidRPr="00620C75">
        <w:rPr>
          <w:rFonts w:ascii="Times New Roman" w:hAnsi="Times New Roman" w:cs="Times New Roman"/>
          <w:sz w:val="28"/>
          <w:szCs w:val="28"/>
        </w:rPr>
        <w:tab/>
      </w:r>
      <w:r w:rsidRPr="00620C75">
        <w:rPr>
          <w:rFonts w:ascii="Times New Roman" w:hAnsi="Times New Roman" w:cs="Times New Roman"/>
          <w:sz w:val="28"/>
          <w:szCs w:val="28"/>
        </w:rPr>
        <w:tab/>
        <w:t>Nábřežní 28/413, 790 01 Jeseník</w:t>
      </w: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Odloučená pracoviště:</w:t>
      </w:r>
      <w:r w:rsidRPr="00620C75">
        <w:rPr>
          <w:rFonts w:ascii="Times New Roman" w:hAnsi="Times New Roman" w:cs="Times New Roman"/>
          <w:sz w:val="28"/>
          <w:szCs w:val="28"/>
        </w:rPr>
        <w:t xml:space="preserve"> </w:t>
      </w:r>
      <w:r w:rsidRPr="00620C75">
        <w:rPr>
          <w:rFonts w:ascii="Times New Roman" w:hAnsi="Times New Roman" w:cs="Times New Roman"/>
          <w:sz w:val="28"/>
          <w:szCs w:val="28"/>
        </w:rPr>
        <w:tab/>
        <w:t xml:space="preserve">Průchodní 154, 790 01 Jeseník, </w:t>
      </w:r>
    </w:p>
    <w:p w:rsidR="00AA7099" w:rsidRPr="00620C75" w:rsidRDefault="00AA7099" w:rsidP="00AA7099">
      <w:pPr>
        <w:pStyle w:val="Odstavecseseznamem"/>
        <w:spacing w:line="360" w:lineRule="auto"/>
        <w:ind w:left="2408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sz w:val="28"/>
          <w:szCs w:val="28"/>
        </w:rPr>
        <w:t>Boženy Němcové 1256, 790 01 Jeseník</w:t>
      </w:r>
    </w:p>
    <w:p w:rsidR="00AA7099" w:rsidRPr="00620C75" w:rsidRDefault="00AA7099" w:rsidP="00AA7099">
      <w:pPr>
        <w:pStyle w:val="Odstavecseseznamem"/>
        <w:spacing w:line="360" w:lineRule="auto"/>
        <w:ind w:left="2408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sz w:val="28"/>
          <w:szCs w:val="28"/>
        </w:rPr>
        <w:t xml:space="preserve">Škola vznikla 1. 7. 2006 sloučením tří základních škol. </w:t>
      </w: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sz w:val="28"/>
          <w:szCs w:val="28"/>
        </w:rPr>
        <w:t xml:space="preserve">Výuka je realizována na třech odloučených pracovištích. Na Průchodní a B. Němcové se nacházejí třídy 1. stupně. Na Nábřežní se nachází celý 2. stupeň, jehož součástí jsou sportovní třídy zaměřené na běžecké lyžování a fotbal. </w:t>
      </w: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A7099" w:rsidRPr="00620C75" w:rsidRDefault="00AA7099" w:rsidP="00AA7099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Kontakty</w:t>
      </w:r>
    </w:p>
    <w:p w:rsidR="00AA7099" w:rsidRPr="00992D6E" w:rsidRDefault="00AA7099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color w:val="0000FF" w:themeColor="hyperlink"/>
          <w:sz w:val="28"/>
          <w:szCs w:val="28"/>
          <w:highlight w:val="yellow"/>
          <w:u w:val="single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Webová stránka školy:</w:t>
      </w:r>
      <w:r w:rsidRPr="00620C75">
        <w:rPr>
          <w:rFonts w:ascii="Times New Roman" w:hAnsi="Times New Roman" w:cs="Times New Roman"/>
          <w:sz w:val="28"/>
          <w:szCs w:val="28"/>
        </w:rPr>
        <w:t xml:space="preserve"> </w:t>
      </w:r>
      <w:r w:rsidRPr="00620C75">
        <w:rPr>
          <w:rFonts w:ascii="Times New Roman" w:hAnsi="Times New Roman" w:cs="Times New Roman"/>
          <w:sz w:val="28"/>
          <w:szCs w:val="28"/>
        </w:rPr>
        <w:tab/>
      </w:r>
      <w:r w:rsidRPr="00620C75">
        <w:rPr>
          <w:rFonts w:ascii="Times New Roman" w:hAnsi="Times New Roman" w:cs="Times New Roman"/>
          <w:sz w:val="28"/>
          <w:szCs w:val="28"/>
        </w:rPr>
        <w:tab/>
      </w:r>
      <w:hyperlink r:id="rId8" w:history="1">
        <w:r w:rsidRPr="00620C75">
          <w:rPr>
            <w:rStyle w:val="Hypertextovodkaz"/>
            <w:rFonts w:ascii="Times New Roman" w:hAnsi="Times New Roman" w:cs="Times New Roman"/>
            <w:sz w:val="28"/>
            <w:szCs w:val="28"/>
          </w:rPr>
          <w:t>http://www.zsjesenik.cz</w:t>
        </w:r>
      </w:hyperlink>
      <w:r w:rsidRPr="00620C75">
        <w:rPr>
          <w:rStyle w:val="Hypertextovodkaz"/>
          <w:rFonts w:ascii="Times New Roman" w:hAnsi="Times New Roman" w:cs="Times New Roman"/>
          <w:sz w:val="28"/>
          <w:szCs w:val="28"/>
        </w:rPr>
        <w:t xml:space="preserve"> </w:t>
      </w:r>
    </w:p>
    <w:p w:rsidR="00AA7099" w:rsidRPr="00620C75" w:rsidRDefault="00AA7099" w:rsidP="00AA7099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Název zřizovatele:</w:t>
      </w:r>
      <w:r w:rsidRPr="00620C75">
        <w:rPr>
          <w:rFonts w:ascii="Times New Roman" w:hAnsi="Times New Roman" w:cs="Times New Roman"/>
          <w:sz w:val="28"/>
          <w:szCs w:val="28"/>
        </w:rPr>
        <w:t xml:space="preserve"> </w:t>
      </w:r>
      <w:r w:rsidRPr="00620C75">
        <w:rPr>
          <w:rFonts w:ascii="Times New Roman" w:hAnsi="Times New Roman" w:cs="Times New Roman"/>
          <w:sz w:val="28"/>
          <w:szCs w:val="28"/>
        </w:rPr>
        <w:tab/>
      </w:r>
      <w:r w:rsidRPr="00620C75">
        <w:rPr>
          <w:rFonts w:ascii="Times New Roman" w:hAnsi="Times New Roman" w:cs="Times New Roman"/>
          <w:sz w:val="28"/>
          <w:szCs w:val="28"/>
        </w:rPr>
        <w:tab/>
        <w:t>město Jeseník</w:t>
      </w:r>
    </w:p>
    <w:p w:rsidR="00AA7099" w:rsidRPr="00620C75" w:rsidRDefault="00AA7099" w:rsidP="00AA7099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C75">
        <w:rPr>
          <w:rFonts w:ascii="Times New Roman" w:hAnsi="Times New Roman" w:cs="Times New Roman"/>
          <w:b/>
          <w:sz w:val="28"/>
          <w:szCs w:val="28"/>
        </w:rPr>
        <w:t>Adresa zřizovatele:</w:t>
      </w:r>
      <w:r w:rsidRPr="00620C75">
        <w:rPr>
          <w:rFonts w:ascii="Times New Roman" w:hAnsi="Times New Roman" w:cs="Times New Roman"/>
          <w:sz w:val="28"/>
          <w:szCs w:val="28"/>
        </w:rPr>
        <w:t xml:space="preserve"> </w:t>
      </w:r>
      <w:r w:rsidRPr="00620C75">
        <w:rPr>
          <w:rFonts w:ascii="Times New Roman" w:hAnsi="Times New Roman" w:cs="Times New Roman"/>
          <w:sz w:val="28"/>
          <w:szCs w:val="28"/>
        </w:rPr>
        <w:tab/>
      </w:r>
      <w:r w:rsidRPr="00620C75">
        <w:rPr>
          <w:rFonts w:ascii="Times New Roman" w:hAnsi="Times New Roman" w:cs="Times New Roman"/>
          <w:sz w:val="28"/>
          <w:szCs w:val="28"/>
        </w:rPr>
        <w:tab/>
        <w:t>Masarykovo náměstí 157, 790 01 Jeseník</w:t>
      </w:r>
      <w:r w:rsidRPr="00620C75">
        <w:rPr>
          <w:rFonts w:ascii="Times New Roman" w:hAnsi="Times New Roman" w:cs="Times New Roman"/>
          <w:sz w:val="28"/>
          <w:szCs w:val="28"/>
        </w:rPr>
        <w:tab/>
      </w:r>
    </w:p>
    <w:p w:rsidR="00992D6E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92D6E" w:rsidRPr="008B55C1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55C1">
        <w:rPr>
          <w:rFonts w:ascii="Times New Roman" w:hAnsi="Times New Roman" w:cs="Times New Roman"/>
          <w:b/>
          <w:sz w:val="24"/>
          <w:szCs w:val="24"/>
          <w:u w:val="single"/>
        </w:rPr>
        <w:t xml:space="preserve">Vedení školy: </w:t>
      </w:r>
    </w:p>
    <w:p w:rsidR="00992D6E" w:rsidRPr="00C21610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D6E" w:rsidRPr="00674782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21610">
        <w:rPr>
          <w:rFonts w:ascii="Times New Roman" w:hAnsi="Times New Roman" w:cs="Times New Roman"/>
          <w:b/>
          <w:sz w:val="24"/>
          <w:szCs w:val="24"/>
        </w:rPr>
        <w:t>Ředitel školy:</w:t>
      </w:r>
      <w:r w:rsidRPr="006747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Mgr. Dominik Liberda</w:t>
      </w:r>
      <w:r w:rsidRPr="00674782">
        <w:rPr>
          <w:rFonts w:ascii="Times New Roman" w:hAnsi="Times New Roman" w:cs="Times New Roman"/>
          <w:sz w:val="24"/>
          <w:szCs w:val="24"/>
        </w:rPr>
        <w:t xml:space="preserve"> – 584 401 200</w:t>
      </w:r>
    </w:p>
    <w:p w:rsidR="00992D6E" w:rsidRPr="00674782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Zástupce ředitele, zástupce statutárního orgánu</w:t>
      </w:r>
      <w:r w:rsidRPr="00C216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4782">
        <w:rPr>
          <w:rFonts w:ascii="Times New Roman" w:hAnsi="Times New Roman" w:cs="Times New Roman"/>
          <w:sz w:val="24"/>
          <w:szCs w:val="24"/>
        </w:rPr>
        <w:t xml:space="preserve">Mgr. </w:t>
      </w:r>
      <w:r w:rsidR="004F35F8">
        <w:rPr>
          <w:rFonts w:ascii="Times New Roman" w:hAnsi="Times New Roman" w:cs="Times New Roman"/>
          <w:sz w:val="24"/>
          <w:szCs w:val="24"/>
        </w:rPr>
        <w:t xml:space="preserve">Markéta </w:t>
      </w:r>
      <w:proofErr w:type="spellStart"/>
      <w:r w:rsidR="004F35F8">
        <w:rPr>
          <w:rFonts w:ascii="Times New Roman" w:hAnsi="Times New Roman" w:cs="Times New Roman"/>
          <w:sz w:val="24"/>
          <w:szCs w:val="24"/>
        </w:rPr>
        <w:t>Poskerová</w:t>
      </w:r>
      <w:proofErr w:type="spellEnd"/>
      <w:r w:rsidRPr="00674782">
        <w:rPr>
          <w:rFonts w:ascii="Times New Roman" w:hAnsi="Times New Roman" w:cs="Times New Roman"/>
          <w:sz w:val="24"/>
          <w:szCs w:val="24"/>
        </w:rPr>
        <w:t xml:space="preserve"> – 584 401 200</w:t>
      </w:r>
    </w:p>
    <w:p w:rsidR="00992D6E" w:rsidRDefault="00992D6E" w:rsidP="004F35F8">
      <w:pPr>
        <w:pStyle w:val="Odstavecseseznamem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C21610">
        <w:rPr>
          <w:rFonts w:ascii="Times New Roman" w:hAnsi="Times New Roman" w:cs="Times New Roman"/>
          <w:b/>
          <w:sz w:val="24"/>
          <w:szCs w:val="24"/>
        </w:rPr>
        <w:t>Zástupce ŘŠ pro 1. stupeň:</w:t>
      </w:r>
      <w:r w:rsidRPr="006747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Mgr.Radka</w:t>
      </w:r>
      <w:proofErr w:type="spellEnd"/>
      <w:r w:rsidR="004F35F8">
        <w:rPr>
          <w:rFonts w:ascii="Times New Roman" w:hAnsi="Times New Roman" w:cs="Times New Roman"/>
          <w:sz w:val="24"/>
          <w:szCs w:val="24"/>
        </w:rPr>
        <w:t xml:space="preserve"> </w:t>
      </w:r>
      <w:r w:rsidRPr="006747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urešová</w:t>
      </w:r>
      <w:r w:rsidRPr="006747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92D6E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2D6E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F35F8" w:rsidRDefault="004F35F8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F35F8" w:rsidRDefault="004F35F8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2D6E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Vedoucí školního poradenského zařízení:</w:t>
      </w:r>
    </w:p>
    <w:p w:rsidR="00992D6E" w:rsidRPr="00674782" w:rsidRDefault="00992D6E" w:rsidP="004F35F8">
      <w:pPr>
        <w:pStyle w:val="Odstavecseseznamem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674782">
        <w:rPr>
          <w:rFonts w:ascii="Times New Roman" w:hAnsi="Times New Roman" w:cs="Times New Roman"/>
          <w:sz w:val="24"/>
          <w:szCs w:val="24"/>
        </w:rPr>
        <w:t xml:space="preserve">Mgr. </w:t>
      </w:r>
      <w:r w:rsidR="004F35F8">
        <w:rPr>
          <w:rFonts w:ascii="Times New Roman" w:hAnsi="Times New Roman" w:cs="Times New Roman"/>
          <w:sz w:val="24"/>
          <w:szCs w:val="24"/>
        </w:rPr>
        <w:t>Dominik Liberda</w:t>
      </w:r>
      <w:r w:rsidRPr="008F6B46">
        <w:rPr>
          <w:rFonts w:ascii="Times New Roman" w:hAnsi="Times New Roman" w:cs="Times New Roman"/>
          <w:color w:val="FFFFFF" w:themeColor="background1"/>
          <w:sz w:val="24"/>
          <w:szCs w:val="24"/>
        </w:rPr>
        <w:t>………………………...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87479D">
        <w:rPr>
          <w:rFonts w:ascii="Times New Roman" w:hAnsi="Times New Roman" w:cs="Times New Roman"/>
          <w:b/>
          <w:sz w:val="24"/>
          <w:szCs w:val="24"/>
        </w:rPr>
        <w:t>Výchovný poradce:</w:t>
      </w:r>
      <w:r w:rsidRPr="0087479D">
        <w:rPr>
          <w:rFonts w:ascii="Times New Roman" w:hAnsi="Times New Roman" w:cs="Times New Roman"/>
          <w:sz w:val="24"/>
          <w:szCs w:val="24"/>
        </w:rPr>
        <w:t xml:space="preserve"> </w:t>
      </w:r>
      <w:r w:rsidRPr="0087479D">
        <w:rPr>
          <w:rFonts w:ascii="Times New Roman" w:hAnsi="Times New Roman" w:cs="Times New Roman"/>
          <w:sz w:val="24"/>
          <w:szCs w:val="24"/>
        </w:rPr>
        <w:tab/>
      </w:r>
      <w:r w:rsidRPr="0087479D">
        <w:rPr>
          <w:rFonts w:ascii="Times New Roman" w:hAnsi="Times New Roman" w:cs="Times New Roman"/>
          <w:sz w:val="24"/>
          <w:szCs w:val="24"/>
        </w:rPr>
        <w:tab/>
      </w:r>
      <w:r w:rsidRPr="00674782">
        <w:rPr>
          <w:rFonts w:ascii="Times New Roman" w:hAnsi="Times New Roman" w:cs="Times New Roman"/>
          <w:sz w:val="24"/>
          <w:szCs w:val="24"/>
        </w:rPr>
        <w:t>Mgr. Magdalena Bendová – 584 401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74782">
        <w:rPr>
          <w:rFonts w:ascii="Times New Roman" w:hAnsi="Times New Roman" w:cs="Times New Roman"/>
          <w:sz w:val="24"/>
          <w:szCs w:val="24"/>
        </w:rPr>
        <w:t>200</w:t>
      </w:r>
    </w:p>
    <w:p w:rsidR="00992D6E" w:rsidRPr="0087479D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87479D">
        <w:rPr>
          <w:rFonts w:ascii="Times New Roman" w:hAnsi="Times New Roman" w:cs="Times New Roman"/>
          <w:sz w:val="24"/>
          <w:szCs w:val="24"/>
        </w:rPr>
        <w:t>Mgr. Libuše Janečková – 584 401 200</w:t>
      </w:r>
    </w:p>
    <w:p w:rsidR="00992D6E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74782">
        <w:rPr>
          <w:rFonts w:ascii="Times New Roman" w:hAnsi="Times New Roman" w:cs="Times New Roman"/>
          <w:sz w:val="24"/>
          <w:szCs w:val="24"/>
        </w:rPr>
        <w:tab/>
      </w:r>
      <w:r w:rsidRPr="00674782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74782">
        <w:rPr>
          <w:rFonts w:ascii="Times New Roman" w:hAnsi="Times New Roman" w:cs="Times New Roman"/>
          <w:sz w:val="24"/>
          <w:szCs w:val="24"/>
        </w:rPr>
        <w:t>RNDr. Miloslava Holubová – 584 401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74782">
        <w:rPr>
          <w:rFonts w:ascii="Times New Roman" w:hAnsi="Times New Roman" w:cs="Times New Roman"/>
          <w:sz w:val="24"/>
          <w:szCs w:val="24"/>
        </w:rPr>
        <w:t>200</w:t>
      </w:r>
    </w:p>
    <w:p w:rsidR="00992D6E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PaedDr. Zdeňka </w:t>
      </w:r>
      <w:proofErr w:type="spellStart"/>
      <w:r>
        <w:rPr>
          <w:rFonts w:ascii="Times New Roman" w:hAnsi="Times New Roman" w:cs="Times New Roman"/>
          <w:sz w:val="24"/>
          <w:szCs w:val="24"/>
        </w:rPr>
        <w:t>Mrosková</w:t>
      </w:r>
      <w:proofErr w:type="spellEnd"/>
    </w:p>
    <w:p w:rsidR="00992D6E" w:rsidRPr="00D81FF6" w:rsidRDefault="00992D6E" w:rsidP="00992D6E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D81FF6">
        <w:rPr>
          <w:rFonts w:ascii="Times New Roman" w:hAnsi="Times New Roman" w:cs="Times New Roman"/>
          <w:b/>
          <w:sz w:val="24"/>
          <w:szCs w:val="24"/>
        </w:rPr>
        <w:t xml:space="preserve">Metodik prevence: </w:t>
      </w:r>
      <w:r w:rsidRPr="00D81FF6">
        <w:rPr>
          <w:rFonts w:ascii="Times New Roman" w:hAnsi="Times New Roman" w:cs="Times New Roman"/>
          <w:b/>
          <w:sz w:val="24"/>
          <w:szCs w:val="24"/>
        </w:rPr>
        <w:tab/>
      </w:r>
    </w:p>
    <w:p w:rsidR="00992D6E" w:rsidRPr="004E48C3" w:rsidRDefault="00992D6E" w:rsidP="00992D6E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8C3">
        <w:rPr>
          <w:rFonts w:ascii="Times New Roman" w:hAnsi="Times New Roman" w:cs="Times New Roman"/>
          <w:sz w:val="24"/>
          <w:szCs w:val="24"/>
        </w:rPr>
        <w:t xml:space="preserve">stupeň </w:t>
      </w:r>
      <w:r w:rsidRPr="004E48C3">
        <w:rPr>
          <w:rFonts w:ascii="Times New Roman" w:hAnsi="Times New Roman" w:cs="Times New Roman"/>
          <w:sz w:val="24"/>
          <w:szCs w:val="24"/>
        </w:rPr>
        <w:tab/>
      </w:r>
      <w:r w:rsidRPr="004E48C3">
        <w:rPr>
          <w:rFonts w:ascii="Times New Roman" w:hAnsi="Times New Roman" w:cs="Times New Roman"/>
          <w:sz w:val="24"/>
          <w:szCs w:val="24"/>
        </w:rPr>
        <w:tab/>
      </w:r>
      <w:r w:rsidRPr="004E48C3">
        <w:rPr>
          <w:rFonts w:ascii="Times New Roman" w:hAnsi="Times New Roman" w:cs="Times New Roman"/>
          <w:sz w:val="24"/>
          <w:szCs w:val="24"/>
        </w:rPr>
        <w:tab/>
        <w:t xml:space="preserve">Mgr. Jana Kozlová – 584 401 245 </w:t>
      </w:r>
    </w:p>
    <w:p w:rsidR="00992D6E" w:rsidRPr="00E54032" w:rsidRDefault="00992D6E" w:rsidP="00992D6E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8C3">
        <w:rPr>
          <w:rFonts w:ascii="Times New Roman" w:hAnsi="Times New Roman" w:cs="Times New Roman"/>
          <w:sz w:val="24"/>
          <w:szCs w:val="24"/>
        </w:rPr>
        <w:t xml:space="preserve">stupeň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4032">
        <w:rPr>
          <w:rFonts w:ascii="Times New Roman" w:hAnsi="Times New Roman" w:cs="Times New Roman"/>
          <w:sz w:val="24"/>
          <w:szCs w:val="24"/>
        </w:rPr>
        <w:t xml:space="preserve">Mgr. Romana </w:t>
      </w:r>
      <w:proofErr w:type="spellStart"/>
      <w:r w:rsidRPr="00E54032">
        <w:rPr>
          <w:rFonts w:ascii="Times New Roman" w:hAnsi="Times New Roman" w:cs="Times New Roman"/>
          <w:sz w:val="24"/>
          <w:szCs w:val="24"/>
        </w:rPr>
        <w:t>Grosičová</w:t>
      </w:r>
      <w:proofErr w:type="spellEnd"/>
      <w:r w:rsidRPr="00E54032">
        <w:rPr>
          <w:rFonts w:ascii="Times New Roman" w:hAnsi="Times New Roman" w:cs="Times New Roman"/>
          <w:sz w:val="24"/>
          <w:szCs w:val="24"/>
        </w:rPr>
        <w:t xml:space="preserve"> – 584 401 200</w:t>
      </w:r>
    </w:p>
    <w:p w:rsidR="00992D6E" w:rsidRDefault="00992D6E" w:rsidP="00992D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F6">
        <w:rPr>
          <w:rFonts w:ascii="Times New Roman" w:hAnsi="Times New Roman" w:cs="Times New Roman"/>
          <w:b/>
          <w:sz w:val="24"/>
          <w:szCs w:val="24"/>
        </w:rPr>
        <w:t>Název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1FF6">
        <w:rPr>
          <w:rFonts w:ascii="Times New Roman" w:hAnsi="Times New Roman" w:cs="Times New Roman"/>
          <w:b/>
          <w:sz w:val="24"/>
          <w:szCs w:val="24"/>
        </w:rPr>
        <w:t>zřizovatele:</w:t>
      </w:r>
      <w:r w:rsidRPr="006747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</w:t>
      </w:r>
      <w:r w:rsidRPr="00674782">
        <w:rPr>
          <w:rFonts w:ascii="Times New Roman" w:hAnsi="Times New Roman" w:cs="Times New Roman"/>
          <w:sz w:val="24"/>
          <w:szCs w:val="24"/>
        </w:rPr>
        <w:t>ěsto Jeseník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74782">
        <w:rPr>
          <w:rFonts w:ascii="Times New Roman" w:hAnsi="Times New Roman" w:cs="Times New Roman"/>
          <w:sz w:val="24"/>
          <w:szCs w:val="24"/>
        </w:rPr>
        <w:t>Masarykovo náměstí 157, 790 01 Jeseník</w:t>
      </w:r>
      <w:r w:rsidRPr="00674782">
        <w:rPr>
          <w:rFonts w:ascii="Times New Roman" w:hAnsi="Times New Roman" w:cs="Times New Roman"/>
          <w:sz w:val="24"/>
          <w:szCs w:val="24"/>
        </w:rPr>
        <w:tab/>
      </w:r>
    </w:p>
    <w:p w:rsidR="00FE21C1" w:rsidRPr="00620C75" w:rsidRDefault="00FE21C1" w:rsidP="00992D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1C1" w:rsidRPr="00FE21C1" w:rsidRDefault="00FE21C1" w:rsidP="00FE21C1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E21C1">
        <w:rPr>
          <w:rFonts w:ascii="Times New Roman" w:hAnsi="Times New Roman" w:cs="Times New Roman"/>
          <w:b/>
          <w:sz w:val="32"/>
          <w:szCs w:val="32"/>
        </w:rPr>
        <w:t>2. Současná situace na škole</w:t>
      </w:r>
    </w:p>
    <w:p w:rsidR="00FE21C1" w:rsidRPr="00674782" w:rsidRDefault="00FE21C1" w:rsidP="00FE21C1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21C1" w:rsidRPr="00390B1F" w:rsidRDefault="00FE21C1" w:rsidP="00FE21C1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0B1F">
        <w:rPr>
          <w:rFonts w:ascii="Times New Roman" w:hAnsi="Times New Roman" w:cs="Times New Roman"/>
          <w:sz w:val="28"/>
          <w:szCs w:val="28"/>
        </w:rPr>
        <w:t xml:space="preserve">Primární prevence probíhá na základě metodických pokynů MŠMT a osnov v příslušných vyučovacích předmětech, v rámci družiny i školního klubu. Také je realizována prostřednictvím volnočasových aktivit. </w:t>
      </w:r>
    </w:p>
    <w:p w:rsidR="00FE21C1" w:rsidRPr="00390B1F" w:rsidRDefault="00FE21C1" w:rsidP="00FE21C1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0B1F">
        <w:rPr>
          <w:rFonts w:ascii="Times New Roman" w:hAnsi="Times New Roman" w:cs="Times New Roman"/>
          <w:sz w:val="28"/>
          <w:szCs w:val="28"/>
        </w:rPr>
        <w:t xml:space="preserve">Mezi problémy naší ZŠ patří </w:t>
      </w:r>
      <w:r w:rsidR="00992D6E">
        <w:rPr>
          <w:rFonts w:ascii="Times New Roman" w:hAnsi="Times New Roman" w:cs="Times New Roman"/>
          <w:sz w:val="28"/>
          <w:szCs w:val="28"/>
        </w:rPr>
        <w:t>záškoláctví, vandalismus, agresivní chování žáků, poruchy příjmu potravy a drobné krádeže.</w:t>
      </w:r>
    </w:p>
    <w:p w:rsidR="00EF6260" w:rsidRDefault="00FE21C1" w:rsidP="00390B1F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90B1F">
        <w:rPr>
          <w:rFonts w:ascii="Times New Roman" w:hAnsi="Times New Roman" w:cs="Times New Roman"/>
          <w:sz w:val="28"/>
          <w:szCs w:val="28"/>
        </w:rPr>
        <w:t>Všechny problémy byly okamžitě řešeny třídním učitelem, případně metodikem prevence nebo výchovným</w:t>
      </w:r>
      <w:r w:rsidRPr="00674782">
        <w:rPr>
          <w:rFonts w:ascii="Times New Roman" w:hAnsi="Times New Roman" w:cs="Times New Roman"/>
          <w:sz w:val="24"/>
          <w:szCs w:val="24"/>
        </w:rPr>
        <w:t xml:space="preserve"> </w:t>
      </w:r>
      <w:r w:rsidRPr="00390B1F">
        <w:rPr>
          <w:rFonts w:ascii="Times New Roman" w:hAnsi="Times New Roman" w:cs="Times New Roman"/>
          <w:sz w:val="28"/>
          <w:szCs w:val="28"/>
        </w:rPr>
        <w:t>poradcem. Vždy byly projednány s rodiči. V některých případech byly problémy řešeny s odborníky (PPP, Policie ČR, OSPOD).</w:t>
      </w:r>
    </w:p>
    <w:p w:rsidR="00390B1F" w:rsidRPr="00390B1F" w:rsidRDefault="00390B1F" w:rsidP="00390B1F">
      <w:pPr>
        <w:pStyle w:val="Odstavecseseznamem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82B2F" w:rsidRPr="00E403A7" w:rsidRDefault="00E4595B" w:rsidP="00E403A7">
      <w:pPr>
        <w:pStyle w:val="Nadpis1"/>
        <w:spacing w:line="360" w:lineRule="auto"/>
        <w:jc w:val="both"/>
        <w:rPr>
          <w:rFonts w:cs="Times New Roman"/>
          <w:sz w:val="32"/>
        </w:rPr>
      </w:pPr>
      <w:bookmarkStart w:id="3" w:name="_Toc401249240"/>
      <w:r w:rsidRPr="00E403A7">
        <w:rPr>
          <w:rFonts w:cs="Times New Roman"/>
        </w:rPr>
        <w:t>B</w:t>
      </w:r>
      <w:r w:rsidR="00582B2F" w:rsidRPr="00E403A7">
        <w:rPr>
          <w:rFonts w:cs="Times New Roman"/>
        </w:rPr>
        <w:t>. Personální zajištění prevence</w:t>
      </w:r>
      <w:r w:rsidR="00270708" w:rsidRPr="00E403A7">
        <w:rPr>
          <w:rFonts w:cs="Times New Roman"/>
        </w:rPr>
        <w:t xml:space="preserve"> v ZŠ </w:t>
      </w:r>
      <w:r w:rsidR="00FE21C1">
        <w:rPr>
          <w:rFonts w:cs="Times New Roman"/>
        </w:rPr>
        <w:t>Jeseník</w:t>
      </w:r>
      <w:bookmarkEnd w:id="3"/>
    </w:p>
    <w:p w:rsidR="005C4FAD" w:rsidRPr="00E403A7" w:rsidRDefault="00582B2F" w:rsidP="00E403A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</w:r>
      <w:r w:rsidR="005C4FAD" w:rsidRPr="00E403A7">
        <w:rPr>
          <w:rFonts w:ascii="Times New Roman" w:hAnsi="Times New Roman" w:cs="Times New Roman"/>
          <w:b/>
          <w:sz w:val="28"/>
          <w:szCs w:val="28"/>
        </w:rPr>
        <w:t>Školní metodik prevence (ŠMP)</w:t>
      </w:r>
      <w:r w:rsidR="005C4FAD" w:rsidRPr="00E403A7">
        <w:rPr>
          <w:rFonts w:ascii="Times New Roman" w:hAnsi="Times New Roman" w:cs="Times New Roman"/>
          <w:sz w:val="28"/>
          <w:szCs w:val="28"/>
        </w:rPr>
        <w:t xml:space="preserve"> – </w:t>
      </w:r>
      <w:r w:rsidR="005C4FAD" w:rsidRPr="00E403A7">
        <w:rPr>
          <w:rFonts w:ascii="Times New Roman" w:hAnsi="Times New Roman" w:cs="Times New Roman"/>
          <w:i/>
          <w:sz w:val="28"/>
          <w:szCs w:val="28"/>
        </w:rPr>
        <w:t>metodicky vede a koordinuje prevenci</w:t>
      </w:r>
      <w:r w:rsidR="00E403A7">
        <w:rPr>
          <w:rFonts w:ascii="Times New Roman" w:hAnsi="Times New Roman" w:cs="Times New Roman"/>
          <w:i/>
          <w:sz w:val="28"/>
          <w:szCs w:val="28"/>
        </w:rPr>
        <w:br/>
      </w:r>
      <w:r w:rsidR="00E74AE5" w:rsidRPr="00E403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0C75">
        <w:rPr>
          <w:rFonts w:ascii="Times New Roman" w:hAnsi="Times New Roman" w:cs="Times New Roman"/>
          <w:i/>
          <w:sz w:val="28"/>
          <w:szCs w:val="28"/>
        </w:rPr>
        <w:tab/>
      </w:r>
      <w:r w:rsidR="005C4FAD" w:rsidRPr="00E403A7">
        <w:rPr>
          <w:rFonts w:ascii="Times New Roman" w:hAnsi="Times New Roman" w:cs="Times New Roman"/>
          <w:i/>
          <w:sz w:val="28"/>
          <w:szCs w:val="28"/>
        </w:rPr>
        <w:t>ve škole, realizuje preventivní aktivity</w:t>
      </w:r>
      <w:r w:rsidR="005C4FAD" w:rsidRPr="00E403A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lastRenderedPageBreak/>
        <w:t xml:space="preserve">seznamuje ředitele školy s podrobnostmi preventivního programu školy na daný školní rok 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spolupracuje s výchovným poradcem</w:t>
      </w:r>
    </w:p>
    <w:p w:rsidR="005C4FAD" w:rsidRPr="00E403A7" w:rsidRDefault="0029440B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zúčastňuje se </w:t>
      </w:r>
      <w:r w:rsidR="005C4FAD" w:rsidRPr="00E403A7">
        <w:rPr>
          <w:rFonts w:ascii="Times New Roman" w:hAnsi="Times New Roman" w:cs="Times New Roman"/>
          <w:sz w:val="28"/>
          <w:szCs w:val="28"/>
        </w:rPr>
        <w:t>odborných seminářů a porad ŠMP a informuje ostatní pracovníky školy</w:t>
      </w:r>
    </w:p>
    <w:p w:rsidR="005C4FAD" w:rsidRPr="00E403A7" w:rsidRDefault="004D3085" w:rsidP="00E403A7">
      <w:pPr>
        <w:spacing w:after="0" w:line="360" w:lineRule="auto"/>
        <w:ind w:left="50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 vytváří MPP, ŠPS, </w:t>
      </w:r>
      <w:r w:rsidR="005C4FAD" w:rsidRPr="00E403A7">
        <w:rPr>
          <w:rFonts w:ascii="Times New Roman" w:hAnsi="Times New Roman" w:cs="Times New Roman"/>
          <w:sz w:val="28"/>
          <w:szCs w:val="28"/>
        </w:rPr>
        <w:t>podílí se na jejich realizaci a hodnotí úspěšnost</w:t>
      </w:r>
      <w:r w:rsidR="005C4FAD" w:rsidRPr="00E403A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C4FAD" w:rsidRPr="00E403A7" w:rsidRDefault="005C4FAD" w:rsidP="00E403A7">
      <w:pPr>
        <w:spacing w:after="0" w:line="36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  -   detailně rozpracovává a každoročně vyhodnocuje preventivní aktivity   </w:t>
      </w:r>
    </w:p>
    <w:p w:rsidR="005C4FAD" w:rsidRPr="00E403A7" w:rsidRDefault="00EF6260" w:rsidP="00E403A7">
      <w:pPr>
        <w:spacing w:after="0" w:line="36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s pedagogy I. a II. s</w:t>
      </w:r>
      <w:r w:rsidR="005C4FAD" w:rsidRPr="00E403A7">
        <w:rPr>
          <w:rFonts w:ascii="Times New Roman" w:hAnsi="Times New Roman" w:cs="Times New Roman"/>
          <w:sz w:val="28"/>
          <w:szCs w:val="28"/>
        </w:rPr>
        <w:t xml:space="preserve">tupně, kteří realizují preventivní aktivity v rámci </w:t>
      </w:r>
    </w:p>
    <w:p w:rsidR="005C4FAD" w:rsidRPr="00E403A7" w:rsidRDefault="005C4FAD" w:rsidP="00E403A7">
      <w:pPr>
        <w:spacing w:after="0" w:line="36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       výuky (</w:t>
      </w:r>
      <w:proofErr w:type="spellStart"/>
      <w:r w:rsidRPr="00E403A7">
        <w:rPr>
          <w:rFonts w:ascii="Times New Roman" w:hAnsi="Times New Roman" w:cs="Times New Roman"/>
          <w:sz w:val="28"/>
          <w:szCs w:val="28"/>
        </w:rPr>
        <w:t>Prv</w:t>
      </w:r>
      <w:proofErr w:type="spellEnd"/>
      <w:r w:rsidRPr="00E403A7">
        <w:rPr>
          <w:rFonts w:ascii="Times New Roman" w:hAnsi="Times New Roman" w:cs="Times New Roman"/>
          <w:sz w:val="28"/>
          <w:szCs w:val="28"/>
        </w:rPr>
        <w:t>, Př</w:t>
      </w:r>
      <w:r w:rsidR="00EF62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6260">
        <w:rPr>
          <w:rFonts w:ascii="Times New Roman" w:hAnsi="Times New Roman" w:cs="Times New Roman"/>
          <w:sz w:val="28"/>
          <w:szCs w:val="28"/>
        </w:rPr>
        <w:t>Čj</w:t>
      </w:r>
      <w:proofErr w:type="spellEnd"/>
      <w:r w:rsidR="00EF62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6260">
        <w:rPr>
          <w:rFonts w:ascii="Times New Roman" w:hAnsi="Times New Roman" w:cs="Times New Roman"/>
          <w:sz w:val="28"/>
          <w:szCs w:val="28"/>
        </w:rPr>
        <w:t>Vl</w:t>
      </w:r>
      <w:proofErr w:type="spellEnd"/>
      <w:r w:rsidR="00EF62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6260">
        <w:rPr>
          <w:rFonts w:ascii="Times New Roman" w:hAnsi="Times New Roman" w:cs="Times New Roman"/>
          <w:sz w:val="28"/>
          <w:szCs w:val="28"/>
        </w:rPr>
        <w:t>Inf</w:t>
      </w:r>
      <w:proofErr w:type="spellEnd"/>
      <w:r w:rsidR="00EF6260">
        <w:rPr>
          <w:rFonts w:ascii="Times New Roman" w:hAnsi="Times New Roman" w:cs="Times New Roman"/>
          <w:sz w:val="28"/>
          <w:szCs w:val="28"/>
        </w:rPr>
        <w:t xml:space="preserve">, Z, Člověk a zdraví, Ov, </w:t>
      </w:r>
      <w:proofErr w:type="spellStart"/>
      <w:r w:rsidR="00EF6260">
        <w:rPr>
          <w:rFonts w:ascii="Times New Roman" w:hAnsi="Times New Roman" w:cs="Times New Roman"/>
          <w:sz w:val="28"/>
          <w:szCs w:val="28"/>
        </w:rPr>
        <w:t>Tv</w:t>
      </w:r>
      <w:proofErr w:type="spellEnd"/>
      <w:r w:rsidRPr="00E403A7">
        <w:rPr>
          <w:rFonts w:ascii="Times New Roman" w:hAnsi="Times New Roman" w:cs="Times New Roman"/>
          <w:sz w:val="28"/>
          <w:szCs w:val="28"/>
        </w:rPr>
        <w:t>)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proškolení pedagogických pracovníků, popř. správních zaměstnanců</w:t>
      </w:r>
    </w:p>
    <w:p w:rsidR="005C4FAD" w:rsidRPr="00390B1F" w:rsidRDefault="00680CAD" w:rsidP="00390B1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B1F">
        <w:rPr>
          <w:rFonts w:ascii="Times New Roman" w:hAnsi="Times New Roman" w:cs="Times New Roman"/>
          <w:sz w:val="28"/>
          <w:szCs w:val="28"/>
        </w:rPr>
        <w:t>v problematice rizikového chování žáků</w:t>
      </w:r>
      <w:r w:rsidR="00945C64" w:rsidRPr="00390B1F">
        <w:rPr>
          <w:rFonts w:ascii="Times New Roman" w:hAnsi="Times New Roman" w:cs="Times New Roman"/>
          <w:sz w:val="28"/>
          <w:szCs w:val="28"/>
        </w:rPr>
        <w:t xml:space="preserve"> – diagnostika, řešení</w:t>
      </w:r>
      <w:r w:rsidRPr="00390B1F">
        <w:rPr>
          <w:rFonts w:ascii="Times New Roman" w:hAnsi="Times New Roman" w:cs="Times New Roman"/>
          <w:sz w:val="28"/>
          <w:szCs w:val="28"/>
        </w:rPr>
        <w:t xml:space="preserve">         </w:t>
      </w:r>
      <w:r w:rsidR="005C4FAD" w:rsidRPr="00390B1F">
        <w:rPr>
          <w:rFonts w:ascii="Times New Roman" w:hAnsi="Times New Roman" w:cs="Times New Roman"/>
          <w:sz w:val="28"/>
          <w:szCs w:val="28"/>
        </w:rPr>
        <w:t xml:space="preserve"> </w:t>
      </w:r>
      <w:r w:rsidRPr="00390B1F">
        <w:rPr>
          <w:rFonts w:ascii="Times New Roman" w:hAnsi="Times New Roman" w:cs="Times New Roman"/>
          <w:sz w:val="28"/>
          <w:szCs w:val="28"/>
        </w:rPr>
        <w:t xml:space="preserve">  </w:t>
      </w:r>
      <w:r w:rsidR="005C4FAD" w:rsidRPr="00390B1F">
        <w:rPr>
          <w:rFonts w:ascii="Times New Roman" w:hAnsi="Times New Roman" w:cs="Times New Roman"/>
          <w:sz w:val="28"/>
          <w:szCs w:val="28"/>
        </w:rPr>
        <w:t>konzultace, krizová intervence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s</w:t>
      </w:r>
      <w:r w:rsidR="00680CAD" w:rsidRPr="00E403A7">
        <w:rPr>
          <w:rFonts w:ascii="Times New Roman" w:hAnsi="Times New Roman" w:cs="Times New Roman"/>
          <w:sz w:val="28"/>
          <w:szCs w:val="28"/>
        </w:rPr>
        <w:t>polupráce s rodiči</w:t>
      </w:r>
    </w:p>
    <w:p w:rsidR="005C4FAD" w:rsidRPr="00E403A7" w:rsidRDefault="00680C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aktualizace informací z oblasti prevence rizikového chování na webových stránkách školy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podněty rodičů a zástupců obce z jednání školské rady 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aktivity pro žáky – specifická a nespecifická prevence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preventivní programy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jednorázové akce</w:t>
      </w:r>
    </w:p>
    <w:p w:rsidR="005C4FAD" w:rsidRPr="00E403A7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volnočasové aktivity</w:t>
      </w:r>
    </w:p>
    <w:p w:rsidR="005C4FAD" w:rsidRPr="004C3FE4" w:rsidRDefault="005C4FAD" w:rsidP="00E403A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spolupráce s jinými institucemi</w:t>
      </w:r>
    </w:p>
    <w:p w:rsidR="004C3FE4" w:rsidRPr="00E403A7" w:rsidRDefault="004C3FE4" w:rsidP="004C3FE4">
      <w:pPr>
        <w:pStyle w:val="Odstavecseseznamem"/>
        <w:spacing w:after="0" w:line="360" w:lineRule="auto"/>
        <w:ind w:left="106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0CAD" w:rsidRPr="00E403A7" w:rsidRDefault="00680CAD" w:rsidP="00E403A7">
      <w:pPr>
        <w:pStyle w:val="Odstavecseseznamem"/>
        <w:spacing w:after="0" w:line="360" w:lineRule="auto"/>
        <w:ind w:left="106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4FAD" w:rsidRPr="00E403A7" w:rsidRDefault="005C4FAD" w:rsidP="00E403A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Výchovný poradce (VP)</w:t>
      </w:r>
      <w:r w:rsidRPr="00E403A7">
        <w:rPr>
          <w:rFonts w:ascii="Times New Roman" w:hAnsi="Times New Roman" w:cs="Times New Roman"/>
          <w:sz w:val="28"/>
          <w:szCs w:val="28"/>
        </w:rPr>
        <w:t xml:space="preserve"> - </w:t>
      </w:r>
      <w:r w:rsidRPr="00E403A7">
        <w:rPr>
          <w:rFonts w:ascii="Times New Roman" w:hAnsi="Times New Roman" w:cs="Times New Roman"/>
          <w:i/>
          <w:sz w:val="28"/>
          <w:szCs w:val="28"/>
        </w:rPr>
        <w:t>intenzivně</w:t>
      </w:r>
      <w:r w:rsidRPr="00E403A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E403A7">
        <w:rPr>
          <w:rFonts w:ascii="Times New Roman" w:hAnsi="Times New Roman" w:cs="Times New Roman"/>
          <w:i/>
          <w:sz w:val="28"/>
          <w:szCs w:val="28"/>
        </w:rPr>
        <w:t>spolupracuje s metodikem prevence na realizaci preventivních aktivit.</w:t>
      </w:r>
      <w:r w:rsidRPr="00E403A7">
        <w:rPr>
          <w:rFonts w:ascii="Times New Roman" w:hAnsi="Times New Roman" w:cs="Times New Roman"/>
          <w:sz w:val="28"/>
          <w:szCs w:val="28"/>
        </w:rPr>
        <w:t xml:space="preserve"> Zaměřuje se na žáky s výchovnými a studijními problémy, vyhledává žáky, kteří jsou ohroženi ve vztahu k problémům prevence. Nabízí pomoc při volbě povolání, odkazuje na další poradenské možnosti.</w:t>
      </w:r>
    </w:p>
    <w:p w:rsidR="005C4FAD" w:rsidRPr="00E403A7" w:rsidRDefault="005C4FAD" w:rsidP="00E403A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lastRenderedPageBreak/>
        <w:t>Ředitel školy (</w:t>
      </w:r>
      <w:proofErr w:type="gramStart"/>
      <w:r w:rsidRPr="00E403A7">
        <w:rPr>
          <w:rFonts w:ascii="Times New Roman" w:hAnsi="Times New Roman" w:cs="Times New Roman"/>
          <w:b/>
          <w:sz w:val="28"/>
          <w:szCs w:val="28"/>
        </w:rPr>
        <w:t>ŘŠ )</w:t>
      </w:r>
      <w:proofErr w:type="gramEnd"/>
      <w:r w:rsidRPr="00E403A7">
        <w:rPr>
          <w:rFonts w:ascii="Times New Roman" w:hAnsi="Times New Roman" w:cs="Times New Roman"/>
          <w:sz w:val="28"/>
          <w:szCs w:val="28"/>
        </w:rPr>
        <w:t xml:space="preserve"> – </w:t>
      </w:r>
      <w:r w:rsidRPr="00E403A7">
        <w:rPr>
          <w:rFonts w:ascii="Times New Roman" w:hAnsi="Times New Roman" w:cs="Times New Roman"/>
          <w:i/>
          <w:sz w:val="28"/>
          <w:szCs w:val="28"/>
        </w:rPr>
        <w:t>vytváří materiální, personální, časové a další podmínky pro realizaci preventivních aktivit.</w:t>
      </w:r>
      <w:r w:rsidRPr="00E403A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403A7">
        <w:rPr>
          <w:rFonts w:ascii="Times New Roman" w:hAnsi="Times New Roman" w:cs="Times New Roman"/>
          <w:sz w:val="28"/>
          <w:szCs w:val="28"/>
        </w:rPr>
        <w:t>Sleduje efektivitu prevence sociálně patologických jevů, sleduje problémy v kontextu celé školy a provádí personální a organizační opatření. Svolává porady pedagogických pracovníků. Komunikuje s odborníky z oblasti prevence.</w:t>
      </w:r>
    </w:p>
    <w:p w:rsidR="005C4FAD" w:rsidRPr="00E403A7" w:rsidRDefault="005C4FAD" w:rsidP="00E403A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Třídní učitelé (TU)</w:t>
      </w:r>
      <w:r w:rsidRPr="00E403A7">
        <w:rPr>
          <w:rFonts w:ascii="Times New Roman" w:hAnsi="Times New Roman" w:cs="Times New Roman"/>
          <w:sz w:val="28"/>
          <w:szCs w:val="28"/>
        </w:rPr>
        <w:t xml:space="preserve"> - </w:t>
      </w:r>
      <w:r w:rsidRPr="00E403A7">
        <w:rPr>
          <w:rFonts w:ascii="Times New Roman" w:hAnsi="Times New Roman" w:cs="Times New Roman"/>
          <w:i/>
          <w:sz w:val="28"/>
          <w:szCs w:val="28"/>
        </w:rPr>
        <w:t>spolupracují na realizaci preventivních aktivit.</w:t>
      </w:r>
      <w:r w:rsidRPr="00E403A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403A7">
        <w:rPr>
          <w:rFonts w:ascii="Times New Roman" w:hAnsi="Times New Roman" w:cs="Times New Roman"/>
          <w:sz w:val="28"/>
          <w:szCs w:val="28"/>
        </w:rPr>
        <w:t>Věnují se žákovi v rámci výuky, rozvíjí jeho kompetence v oblasti sociálních dovedností. Provádějí průběžnou diagnostiků žáků i celé třídy. Vyhodnocují sociální klima ve třídě. Třídní učitelé jsou v kontaktu s rodinou žáka a poskytují o něm informace při třídních schůzkách.</w:t>
      </w:r>
    </w:p>
    <w:p w:rsidR="00C549BA" w:rsidRPr="00E403A7" w:rsidRDefault="005C4FAD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 xml:space="preserve">Odborné </w:t>
      </w:r>
      <w:proofErr w:type="gramStart"/>
      <w:r w:rsidRPr="00E403A7">
        <w:rPr>
          <w:rFonts w:ascii="Times New Roman" w:hAnsi="Times New Roman" w:cs="Times New Roman"/>
          <w:b/>
          <w:sz w:val="28"/>
          <w:szCs w:val="28"/>
        </w:rPr>
        <w:t>instituce</w:t>
      </w:r>
      <w:r w:rsidRPr="00E403A7">
        <w:rPr>
          <w:rFonts w:ascii="Times New Roman" w:hAnsi="Times New Roman" w:cs="Times New Roman"/>
          <w:sz w:val="28"/>
          <w:szCs w:val="28"/>
        </w:rPr>
        <w:t xml:space="preserve"> - </w:t>
      </w:r>
      <w:r w:rsidRPr="00E403A7">
        <w:rPr>
          <w:rFonts w:ascii="Times New Roman" w:hAnsi="Times New Roman" w:cs="Times New Roman"/>
          <w:i/>
          <w:sz w:val="28"/>
          <w:szCs w:val="28"/>
        </w:rPr>
        <w:t>spolupracují</w:t>
      </w:r>
      <w:proofErr w:type="gramEnd"/>
      <w:r w:rsidRPr="00E403A7">
        <w:rPr>
          <w:rFonts w:ascii="Times New Roman" w:hAnsi="Times New Roman" w:cs="Times New Roman"/>
          <w:i/>
          <w:sz w:val="28"/>
          <w:szCs w:val="28"/>
        </w:rPr>
        <w:t xml:space="preserve"> na realizaci preventivních aktivit </w:t>
      </w:r>
      <w:r w:rsidRPr="00E403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80CAD" w:rsidRPr="00E403A7">
        <w:rPr>
          <w:rFonts w:ascii="Times New Roman" w:hAnsi="Times New Roman" w:cs="Times New Roman"/>
          <w:sz w:val="28"/>
          <w:szCs w:val="28"/>
        </w:rPr>
        <w:t>Darmoděj</w:t>
      </w:r>
      <w:proofErr w:type="spellEnd"/>
      <w:r w:rsidR="00680CAD" w:rsidRPr="00E403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CAD" w:rsidRPr="00E403A7">
        <w:rPr>
          <w:rFonts w:ascii="Times New Roman" w:hAnsi="Times New Roman" w:cs="Times New Roman"/>
          <w:sz w:val="28"/>
          <w:szCs w:val="28"/>
        </w:rPr>
        <w:t>o.s</w:t>
      </w:r>
      <w:proofErr w:type="spellEnd"/>
      <w:r w:rsidR="00680CAD" w:rsidRPr="00E403A7">
        <w:rPr>
          <w:rFonts w:ascii="Times New Roman" w:hAnsi="Times New Roman" w:cs="Times New Roman"/>
          <w:sz w:val="28"/>
          <w:szCs w:val="28"/>
        </w:rPr>
        <w:t>.</w:t>
      </w:r>
      <w:r w:rsidRPr="00E403A7">
        <w:rPr>
          <w:rFonts w:ascii="Times New Roman" w:hAnsi="Times New Roman" w:cs="Times New Roman"/>
          <w:sz w:val="28"/>
          <w:szCs w:val="28"/>
        </w:rPr>
        <w:t>, PPP – okresní metodik prevence</w:t>
      </w:r>
      <w:r w:rsidR="00680CAD" w:rsidRPr="00E403A7">
        <w:rPr>
          <w:rFonts w:ascii="Times New Roman" w:hAnsi="Times New Roman" w:cs="Times New Roman"/>
          <w:sz w:val="28"/>
          <w:szCs w:val="28"/>
        </w:rPr>
        <w:t>, Preventivní informační služba okresního ředitelství Policie ČR v Jeseníku</w:t>
      </w:r>
      <w:r w:rsidR="00CB5F88" w:rsidRPr="00E403A7">
        <w:rPr>
          <w:rFonts w:ascii="Times New Roman" w:hAnsi="Times New Roman" w:cs="Times New Roman"/>
          <w:sz w:val="28"/>
          <w:szCs w:val="28"/>
        </w:rPr>
        <w:t xml:space="preserve">, </w:t>
      </w:r>
      <w:r w:rsidR="00D3741B">
        <w:rPr>
          <w:rFonts w:ascii="Times New Roman" w:hAnsi="Times New Roman" w:cs="Times New Roman"/>
          <w:sz w:val="28"/>
          <w:szCs w:val="28"/>
        </w:rPr>
        <w:t>HZS Jeseník</w:t>
      </w:r>
      <w:r w:rsidRPr="00E403A7">
        <w:rPr>
          <w:rFonts w:ascii="Times New Roman" w:hAnsi="Times New Roman" w:cs="Times New Roman"/>
          <w:sz w:val="28"/>
          <w:szCs w:val="28"/>
        </w:rPr>
        <w:t>.).</w:t>
      </w:r>
    </w:p>
    <w:p w:rsidR="00E403A7" w:rsidRPr="00E403A7" w:rsidRDefault="00E403A7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580" w:rsidRPr="00E403A7" w:rsidRDefault="00E4595B" w:rsidP="00E403A7">
      <w:pPr>
        <w:pStyle w:val="Nadpis1"/>
        <w:spacing w:line="360" w:lineRule="auto"/>
        <w:jc w:val="both"/>
        <w:rPr>
          <w:rFonts w:cs="Times New Roman"/>
        </w:rPr>
      </w:pPr>
      <w:bookmarkStart w:id="4" w:name="_Toc401249241"/>
      <w:r w:rsidRPr="00E403A7">
        <w:rPr>
          <w:rFonts w:cs="Times New Roman"/>
        </w:rPr>
        <w:t>C</w:t>
      </w:r>
      <w:r w:rsidR="00C549BA" w:rsidRPr="00E403A7">
        <w:rPr>
          <w:rFonts w:cs="Times New Roman"/>
        </w:rPr>
        <w:t>. Potřebnost projektu</w:t>
      </w:r>
      <w:bookmarkEnd w:id="4"/>
    </w:p>
    <w:p w:rsidR="00C549BA" w:rsidRPr="00E403A7" w:rsidRDefault="00C549BA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  <w:t>Program je realizován, aby se zlepšila situace v oblasti výskytu projevů rizikového chování žáků nejen ve škole, ale i ve společnosti. Zdravý způs</w:t>
      </w:r>
      <w:r w:rsidR="00993C6B" w:rsidRPr="00E403A7">
        <w:rPr>
          <w:rFonts w:ascii="Times New Roman" w:hAnsi="Times New Roman" w:cs="Times New Roman"/>
          <w:sz w:val="28"/>
          <w:szCs w:val="28"/>
        </w:rPr>
        <w:t xml:space="preserve">ob života by měl být soustavně </w:t>
      </w:r>
      <w:r w:rsidRPr="00E403A7">
        <w:rPr>
          <w:rFonts w:ascii="Times New Roman" w:hAnsi="Times New Roman" w:cs="Times New Roman"/>
          <w:sz w:val="28"/>
          <w:szCs w:val="28"/>
        </w:rPr>
        <w:t xml:space="preserve">začleňován do vzdělávání a výchovy dětí a mládeže. Více informací z této oblasti by mělo být dobrým pomocníkem do jejich dalšího života.       </w:t>
      </w:r>
    </w:p>
    <w:p w:rsidR="00C549BA" w:rsidRPr="00E403A7" w:rsidRDefault="00C549BA" w:rsidP="00E403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Škola pomáhá rodičům v rozvoji dítěte a při jeho vzdělávání. Vedle rodiny a školy jsou do problému zainteresovány i další orgány a složky, které se zabývají právní ochranou dětí.</w:t>
      </w:r>
    </w:p>
    <w:p w:rsidR="00C549BA" w:rsidRPr="00E403A7" w:rsidRDefault="00C549BA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  <w:t>Za problémy v oblasti primární prevence jsou u dětí a mládeže jsou považovány:</w:t>
      </w:r>
    </w:p>
    <w:p w:rsidR="00C549BA" w:rsidRPr="00E403A7" w:rsidRDefault="00945C64" w:rsidP="00E403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</w:t>
      </w:r>
      <w:r w:rsidR="00C549BA" w:rsidRPr="00E403A7">
        <w:rPr>
          <w:rFonts w:ascii="Times New Roman" w:hAnsi="Times New Roman" w:cs="Times New Roman"/>
          <w:sz w:val="28"/>
          <w:szCs w:val="28"/>
        </w:rPr>
        <w:t>ysoká společenská tolerance k</w:t>
      </w:r>
      <w:r w:rsidRPr="00E403A7">
        <w:rPr>
          <w:rFonts w:ascii="Times New Roman" w:hAnsi="Times New Roman" w:cs="Times New Roman"/>
          <w:sz w:val="28"/>
          <w:szCs w:val="28"/>
        </w:rPr>
        <w:t> legálním drogám</w:t>
      </w:r>
    </w:p>
    <w:p w:rsidR="00945C64" w:rsidRPr="00E403A7" w:rsidRDefault="00945C64" w:rsidP="00E403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lastRenderedPageBreak/>
        <w:t>liberalizace drogové politiky</w:t>
      </w:r>
    </w:p>
    <w:p w:rsidR="00945C64" w:rsidRPr="00E403A7" w:rsidRDefault="00945C64" w:rsidP="00E403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nedostatečná ochrana dětí před alkoholem a pasivní kouření v rodině a na veřejnosti</w:t>
      </w:r>
    </w:p>
    <w:p w:rsidR="00945C64" w:rsidRPr="00E403A7" w:rsidRDefault="00945C64" w:rsidP="00E403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podceňování primární prevence</w:t>
      </w:r>
    </w:p>
    <w:p w:rsidR="00945C64" w:rsidRPr="00E403A7" w:rsidRDefault="00945C64" w:rsidP="00E403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prevence pouze ve škole, po skončení vyučování nemožnost postihu, nekontrolovatelnost žáků</w:t>
      </w:r>
    </w:p>
    <w:p w:rsidR="00E4595B" w:rsidRPr="00E403A7" w:rsidRDefault="00945C64" w:rsidP="00E403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absence prevence v</w:t>
      </w:r>
      <w:r w:rsidR="00993C6B" w:rsidRPr="00E403A7">
        <w:rPr>
          <w:rFonts w:ascii="Times New Roman" w:hAnsi="Times New Roman" w:cs="Times New Roman"/>
          <w:sz w:val="28"/>
          <w:szCs w:val="28"/>
        </w:rPr>
        <w:t> </w:t>
      </w:r>
      <w:r w:rsidRPr="00E403A7">
        <w:rPr>
          <w:rFonts w:ascii="Times New Roman" w:hAnsi="Times New Roman" w:cs="Times New Roman"/>
          <w:sz w:val="28"/>
          <w:szCs w:val="28"/>
        </w:rPr>
        <w:t>rodinách</w:t>
      </w:r>
    </w:p>
    <w:p w:rsidR="00993C6B" w:rsidRPr="00E403A7" w:rsidRDefault="00993C6B" w:rsidP="00E403A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C6B" w:rsidRPr="00E403A7" w:rsidRDefault="00993C6B" w:rsidP="00E403A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C6B" w:rsidRPr="00E403A7" w:rsidRDefault="00993C6B" w:rsidP="00E403A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F77E2" w:rsidRPr="00E403A7" w:rsidRDefault="00E4595B" w:rsidP="00E403A7">
      <w:pPr>
        <w:pStyle w:val="Nadpis1"/>
        <w:jc w:val="both"/>
        <w:rPr>
          <w:rFonts w:cs="Times New Roman"/>
        </w:rPr>
      </w:pPr>
      <w:bookmarkStart w:id="5" w:name="_Toc401249242"/>
      <w:r w:rsidRPr="00E403A7">
        <w:rPr>
          <w:rFonts w:cs="Times New Roman"/>
        </w:rPr>
        <w:t>D</w:t>
      </w:r>
      <w:r w:rsidR="00945C64" w:rsidRPr="00E403A7">
        <w:rPr>
          <w:rFonts w:cs="Times New Roman"/>
        </w:rPr>
        <w:t xml:space="preserve">. </w:t>
      </w:r>
      <w:r w:rsidR="00393E03" w:rsidRPr="00E403A7">
        <w:rPr>
          <w:rFonts w:cs="Times New Roman"/>
        </w:rPr>
        <w:t>Stanovené cíle školní preventivní strategie</w:t>
      </w:r>
      <w:bookmarkEnd w:id="5"/>
    </w:p>
    <w:p w:rsidR="005F77E2" w:rsidRPr="00E403A7" w:rsidRDefault="005F77E2" w:rsidP="00E403A7">
      <w:pPr>
        <w:pStyle w:val="Nadpis2"/>
        <w:jc w:val="both"/>
        <w:rPr>
          <w:rFonts w:cs="Times New Roman"/>
          <w:szCs w:val="28"/>
        </w:rPr>
      </w:pPr>
      <w:r w:rsidRPr="00E403A7">
        <w:rPr>
          <w:rFonts w:cs="Times New Roman"/>
          <w:szCs w:val="28"/>
        </w:rPr>
        <w:tab/>
      </w:r>
      <w:bookmarkStart w:id="6" w:name="_Toc401249243"/>
      <w:r w:rsidRPr="00E403A7">
        <w:rPr>
          <w:rFonts w:cs="Times New Roman"/>
          <w:szCs w:val="28"/>
        </w:rPr>
        <w:t xml:space="preserve">1. </w:t>
      </w:r>
      <w:r w:rsidR="00E403A7">
        <w:rPr>
          <w:rFonts w:cs="Times New Roman"/>
          <w:szCs w:val="28"/>
        </w:rPr>
        <w:t>D</w:t>
      </w:r>
      <w:r w:rsidR="00691DCE" w:rsidRPr="00E403A7">
        <w:rPr>
          <w:rFonts w:cs="Times New Roman"/>
          <w:szCs w:val="28"/>
        </w:rPr>
        <w:t>louhodobé cíle</w:t>
      </w:r>
      <w:bookmarkEnd w:id="6"/>
    </w:p>
    <w:p w:rsidR="00993C6B" w:rsidRPr="00E403A7" w:rsidRDefault="005F77E2" w:rsidP="00E403A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</w:r>
    </w:p>
    <w:p w:rsidR="005F77E2" w:rsidRPr="00E403A7" w:rsidRDefault="005F77E2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vést žáky ke zdravému životnímu stylu</w:t>
      </w:r>
    </w:p>
    <w:p w:rsidR="005F77E2" w:rsidRPr="00E403A7" w:rsidRDefault="005F77E2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5F77E2" w:rsidRPr="00E403A7" w:rsidRDefault="005F77E2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vést žáky k dodržování stanovených pravidel (především pravidel školního řádu, třídních pravidel a pravidel slušného chování)</w:t>
      </w:r>
    </w:p>
    <w:p w:rsidR="005F77E2" w:rsidRPr="00E403A7" w:rsidRDefault="005F77E2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7E2" w:rsidRPr="00E403A7" w:rsidRDefault="005F77E2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vést žáky k vzájemné pomoci a ohleduplnosti, minimalizovat výskyt agresivního chování mezi žáky</w:t>
      </w:r>
    </w:p>
    <w:p w:rsidR="005F77E2" w:rsidRPr="00E403A7" w:rsidRDefault="005F77E2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7E2" w:rsidRDefault="005F77E2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1920">
        <w:rPr>
          <w:rFonts w:ascii="Times New Roman" w:hAnsi="Times New Roman" w:cs="Times New Roman"/>
          <w:sz w:val="28"/>
          <w:szCs w:val="28"/>
        </w:rPr>
        <w:t xml:space="preserve">vést žáky k ochraně zdraví, budovat postoje k odmítání </w:t>
      </w:r>
      <w:r w:rsidR="00CD1920">
        <w:rPr>
          <w:rFonts w:ascii="Times New Roman" w:hAnsi="Times New Roman" w:cs="Times New Roman"/>
          <w:sz w:val="28"/>
          <w:szCs w:val="28"/>
        </w:rPr>
        <w:t>návykových látek</w:t>
      </w:r>
    </w:p>
    <w:p w:rsidR="00CD1920" w:rsidRPr="00CD1920" w:rsidRDefault="00CD1920" w:rsidP="00CD192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F77E2" w:rsidRPr="00E403A7" w:rsidRDefault="005F77E2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vychovávat žáky ke správným hodnotám, vést je k občanské a p</w:t>
      </w:r>
      <w:r w:rsidR="002C4788" w:rsidRPr="00E403A7">
        <w:rPr>
          <w:rFonts w:ascii="Times New Roman" w:hAnsi="Times New Roman" w:cs="Times New Roman"/>
          <w:sz w:val="28"/>
          <w:szCs w:val="28"/>
        </w:rPr>
        <w:t>rávní odpovědnosti za sebe a svá jednání</w:t>
      </w:r>
    </w:p>
    <w:p w:rsidR="002C4788" w:rsidRPr="00E403A7" w:rsidRDefault="002C4788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788" w:rsidRPr="00E403A7" w:rsidRDefault="002C4788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vést žáky k</w:t>
      </w:r>
      <w:r w:rsidR="00CD1920">
        <w:rPr>
          <w:rFonts w:ascii="Times New Roman" w:hAnsi="Times New Roman" w:cs="Times New Roman"/>
          <w:sz w:val="28"/>
          <w:szCs w:val="28"/>
        </w:rPr>
        <w:t xml:space="preserve"> odmítavým </w:t>
      </w:r>
      <w:r w:rsidRPr="00E403A7">
        <w:rPr>
          <w:rFonts w:ascii="Times New Roman" w:hAnsi="Times New Roman" w:cs="Times New Roman"/>
          <w:sz w:val="28"/>
          <w:szCs w:val="28"/>
        </w:rPr>
        <w:t>postojům proti rasismu, antisemitismu a xenofobii</w:t>
      </w:r>
    </w:p>
    <w:p w:rsidR="002C4788" w:rsidRPr="00E403A7" w:rsidRDefault="002C4788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788" w:rsidRPr="00E403A7" w:rsidRDefault="002C4788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preferovat sportovní výchovu, vést žáky ke smysluplnému trávení volného času</w:t>
      </w:r>
    </w:p>
    <w:p w:rsidR="002C4788" w:rsidRPr="00E403A7" w:rsidRDefault="002C4788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788" w:rsidRPr="00E403A7" w:rsidRDefault="002C4788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vybírat efektivní programy primární prevence, podporovat vlastní aktivitu žáků (kulturní, sportovní akce, soutěže, vystoupení)</w:t>
      </w:r>
    </w:p>
    <w:p w:rsidR="002C4788" w:rsidRPr="00E403A7" w:rsidRDefault="002C4788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1DCE" w:rsidRPr="00D3741B" w:rsidRDefault="00FE095D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učit žáky takové znalosti a dovednosti, které budou dobře uplatnitelné v životě (zaměřit se na čin</w:t>
      </w:r>
      <w:r w:rsidR="00D3741B">
        <w:rPr>
          <w:rFonts w:ascii="Times New Roman" w:hAnsi="Times New Roman" w:cs="Times New Roman"/>
          <w:sz w:val="28"/>
          <w:szCs w:val="28"/>
        </w:rPr>
        <w:t>nostní učení s využitím v praxi</w:t>
      </w:r>
    </w:p>
    <w:p w:rsidR="00691DCE" w:rsidRPr="00E403A7" w:rsidRDefault="00E403A7" w:rsidP="00E403A7">
      <w:pPr>
        <w:pStyle w:val="Nadpis2"/>
        <w:spacing w:line="360" w:lineRule="auto"/>
        <w:jc w:val="both"/>
        <w:rPr>
          <w:rFonts w:cs="Times New Roman"/>
        </w:rPr>
      </w:pPr>
      <w:bookmarkStart w:id="7" w:name="_Toc401249244"/>
      <w:r>
        <w:rPr>
          <w:rFonts w:cs="Times New Roman"/>
        </w:rPr>
        <w:t>2. S</w:t>
      </w:r>
      <w:r w:rsidR="00691DCE" w:rsidRPr="00E403A7">
        <w:rPr>
          <w:rFonts w:cs="Times New Roman"/>
        </w:rPr>
        <w:t>třednědobé cíle</w:t>
      </w:r>
      <w:bookmarkEnd w:id="7"/>
    </w:p>
    <w:p w:rsidR="00691DCE" w:rsidRPr="00E403A7" w:rsidRDefault="00691DCE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a) žáci:</w:t>
      </w:r>
    </w:p>
    <w:p w:rsidR="00691DCE" w:rsidRPr="00E403A7" w:rsidRDefault="00691DCE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91DCE" w:rsidRPr="00E403A7" w:rsidRDefault="0029440B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průběžně sledovat</w:t>
      </w:r>
      <w:r w:rsidR="00E74AE5" w:rsidRPr="00E403A7">
        <w:rPr>
          <w:rFonts w:ascii="Times New Roman" w:hAnsi="Times New Roman" w:cs="Times New Roman"/>
          <w:sz w:val="28"/>
          <w:szCs w:val="28"/>
        </w:rPr>
        <w:t>, zjišťovat klima třídy a vytipovat žáky s problematickými vztahy (TU, PPP)</w:t>
      </w:r>
    </w:p>
    <w:p w:rsidR="00E74AE5" w:rsidRPr="00E403A7" w:rsidRDefault="00E74AE5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74AE5" w:rsidRPr="00E403A7" w:rsidRDefault="00E74AE5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naučit žáky rozpoz</w:t>
      </w:r>
      <w:r w:rsidR="0029440B" w:rsidRPr="00E403A7">
        <w:rPr>
          <w:rFonts w:ascii="Times New Roman" w:hAnsi="Times New Roman" w:cs="Times New Roman"/>
          <w:sz w:val="28"/>
          <w:szCs w:val="28"/>
        </w:rPr>
        <w:t xml:space="preserve">nat projevy rizikového chování </w:t>
      </w:r>
      <w:r w:rsidRPr="00E403A7">
        <w:rPr>
          <w:rFonts w:ascii="Times New Roman" w:hAnsi="Times New Roman" w:cs="Times New Roman"/>
          <w:sz w:val="28"/>
          <w:szCs w:val="28"/>
        </w:rPr>
        <w:t>a krizové situace, umět v těchto případech vhodně reagovat</w:t>
      </w:r>
    </w:p>
    <w:p w:rsidR="00E74AE5" w:rsidRPr="00E403A7" w:rsidRDefault="00E74AE5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74AE5" w:rsidRPr="00D3741B" w:rsidRDefault="00E74AE5" w:rsidP="00D3741B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podporovat sportovní a kulturní aktivity žáků (TU)</w:t>
      </w:r>
    </w:p>
    <w:p w:rsidR="00A50FF6" w:rsidRPr="00E403A7" w:rsidRDefault="00A50FF6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FF6" w:rsidRPr="00E403A7" w:rsidRDefault="0029440B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naučit žáky </w:t>
      </w:r>
      <w:r w:rsidR="00A50FF6" w:rsidRPr="00E403A7">
        <w:rPr>
          <w:rFonts w:ascii="Times New Roman" w:hAnsi="Times New Roman" w:cs="Times New Roman"/>
          <w:sz w:val="28"/>
          <w:szCs w:val="28"/>
        </w:rPr>
        <w:t>sledovat nástěnku primární prevence, vést je k reakcím na informace, akce, podněty</w:t>
      </w:r>
      <w:r w:rsidRPr="00E403A7">
        <w:rPr>
          <w:rFonts w:ascii="Times New Roman" w:hAnsi="Times New Roman" w:cs="Times New Roman"/>
          <w:sz w:val="28"/>
          <w:szCs w:val="28"/>
        </w:rPr>
        <w:t xml:space="preserve"> </w:t>
      </w:r>
      <w:r w:rsidR="00B767E5" w:rsidRPr="00E403A7">
        <w:rPr>
          <w:rFonts w:ascii="Times New Roman" w:hAnsi="Times New Roman" w:cs="Times New Roman"/>
          <w:sz w:val="28"/>
          <w:szCs w:val="28"/>
        </w:rPr>
        <w:t>(ŠMP)</w:t>
      </w:r>
    </w:p>
    <w:p w:rsidR="00A50FF6" w:rsidRPr="00E403A7" w:rsidRDefault="00A50FF6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FF6" w:rsidRPr="00E403A7" w:rsidRDefault="00A50FF6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naučit žáky využívat schránku důvěry (TU, ŠMP)</w:t>
      </w:r>
    </w:p>
    <w:p w:rsidR="00A50FF6" w:rsidRPr="00E403A7" w:rsidRDefault="00A50FF6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FF6" w:rsidRPr="00E403A7" w:rsidRDefault="00A50FF6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lastRenderedPageBreak/>
        <w:t>b) rodiče</w:t>
      </w:r>
    </w:p>
    <w:p w:rsidR="00A50FF6" w:rsidRPr="00E403A7" w:rsidRDefault="00A50FF6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A50FF6" w:rsidRPr="00E403A7" w:rsidRDefault="00A50FF6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prohlubovat spolupráci s rodiči v oblasti prevence rizikového chování</w:t>
      </w:r>
    </w:p>
    <w:p w:rsidR="00A50FF6" w:rsidRPr="00E403A7" w:rsidRDefault="00A50FF6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A50FF6" w:rsidRPr="00E403A7" w:rsidRDefault="00317BB8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zvýšit účast rodičů na formálních a neformálních akcích školy (TU, Rada rodičů)</w:t>
      </w:r>
    </w:p>
    <w:p w:rsidR="00317BB8" w:rsidRPr="00E403A7" w:rsidRDefault="00317BB8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BB8" w:rsidRPr="00E403A7" w:rsidRDefault="00317BB8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informovat rodič</w:t>
      </w:r>
      <w:r w:rsidR="007D4BBD">
        <w:rPr>
          <w:rFonts w:ascii="Times New Roman" w:hAnsi="Times New Roman" w:cs="Times New Roman"/>
          <w:sz w:val="28"/>
          <w:szCs w:val="28"/>
        </w:rPr>
        <w:t>e</w:t>
      </w:r>
      <w:r w:rsidRPr="00E403A7">
        <w:rPr>
          <w:rFonts w:ascii="Times New Roman" w:hAnsi="Times New Roman" w:cs="Times New Roman"/>
          <w:sz w:val="28"/>
          <w:szCs w:val="28"/>
        </w:rPr>
        <w:t xml:space="preserve"> průběžně o činnosti školy, akcích, dát jim možnost zpětné vazby např. formou anket na internetových stránkách školy (TU)</w:t>
      </w:r>
    </w:p>
    <w:p w:rsidR="00317BB8" w:rsidRPr="00E403A7" w:rsidRDefault="00317BB8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BB8" w:rsidRPr="00E403A7" w:rsidRDefault="00317BB8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informovat rodiče o plánu primární prevence rizikového chování (ŠMP)</w:t>
      </w:r>
    </w:p>
    <w:p w:rsidR="00691DCE" w:rsidRPr="00E403A7" w:rsidRDefault="00691DCE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005B55" w:rsidRPr="00E403A7" w:rsidRDefault="00005B55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c) pedagogové</w:t>
      </w:r>
    </w:p>
    <w:p w:rsidR="00005B55" w:rsidRPr="00E403A7" w:rsidRDefault="00005B55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B55" w:rsidRPr="00E403A7" w:rsidRDefault="00005B55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vzdělávat pedagogy v oblasti prevence školního násilí, vedení třídnické hodiny, práce třídního učitele s třídním kolektivem a řešení konfliktních situací mezi žáky, komunikace učitel – žák</w:t>
      </w:r>
    </w:p>
    <w:p w:rsidR="00005B55" w:rsidRPr="00E403A7" w:rsidRDefault="00005B55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spolupracovat v rámci pedagogického týmu</w:t>
      </w:r>
    </w:p>
    <w:p w:rsidR="00005B55" w:rsidRPr="00E403A7" w:rsidRDefault="00005B55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005B55" w:rsidRPr="00E403A7" w:rsidRDefault="00353525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klást důraz na specifickou i nespecifickou prevenci, vybírat efektivní programy primární prevence</w:t>
      </w:r>
    </w:p>
    <w:p w:rsidR="00353525" w:rsidRPr="00E403A7" w:rsidRDefault="00353525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3525" w:rsidRPr="00E403A7" w:rsidRDefault="00353525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zavádět do výuky efektivní metody výuky, jako je projektové vyučování</w:t>
      </w:r>
    </w:p>
    <w:p w:rsidR="00353525" w:rsidRPr="00E403A7" w:rsidRDefault="00353525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3525" w:rsidRPr="00E403A7" w:rsidRDefault="00353525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efektivní výuku podporovat exkurzemi, besedami, návštěvami kulturních akcí</w:t>
      </w:r>
    </w:p>
    <w:p w:rsidR="00353525" w:rsidRPr="00E403A7" w:rsidRDefault="00353525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BBD" w:rsidRPr="007B27C9" w:rsidRDefault="00353525" w:rsidP="00992D6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vést žáky k žádoucímu využívání komunikačních a informačních technologií, podporovat výuku na počítačích a jejich využíván</w:t>
      </w:r>
      <w:r w:rsidR="007B27C9">
        <w:rPr>
          <w:rFonts w:ascii="Times New Roman" w:hAnsi="Times New Roman" w:cs="Times New Roman"/>
          <w:sz w:val="28"/>
          <w:szCs w:val="28"/>
        </w:rPr>
        <w:t>í</w:t>
      </w:r>
    </w:p>
    <w:p w:rsidR="00353525" w:rsidRPr="00E403A7" w:rsidRDefault="00635253" w:rsidP="00E403A7">
      <w:pPr>
        <w:pStyle w:val="Nadpis2"/>
        <w:spacing w:line="360" w:lineRule="auto"/>
        <w:jc w:val="both"/>
        <w:rPr>
          <w:rFonts w:cs="Times New Roman"/>
        </w:rPr>
      </w:pPr>
      <w:r w:rsidRPr="00E403A7">
        <w:rPr>
          <w:rFonts w:cs="Times New Roman"/>
        </w:rPr>
        <w:lastRenderedPageBreak/>
        <w:t xml:space="preserve">       </w:t>
      </w:r>
      <w:bookmarkStart w:id="8" w:name="_Toc401249245"/>
      <w:r w:rsidR="00E403A7">
        <w:rPr>
          <w:rFonts w:cs="Times New Roman"/>
        </w:rPr>
        <w:t>3. K</w:t>
      </w:r>
      <w:r w:rsidR="002C619F" w:rsidRPr="00E403A7">
        <w:rPr>
          <w:rFonts w:cs="Times New Roman"/>
        </w:rPr>
        <w:t>rátkodobé cíle</w:t>
      </w:r>
      <w:bookmarkEnd w:id="8"/>
    </w:p>
    <w:p w:rsidR="002C619F" w:rsidRPr="00E403A7" w:rsidRDefault="002C619F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a) žáci</w:t>
      </w:r>
    </w:p>
    <w:p w:rsidR="002C619F" w:rsidRPr="00E403A7" w:rsidRDefault="002C619F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2C619F" w:rsidRPr="00E403A7" w:rsidRDefault="002C619F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nabídnout žákům účast v kroužcích a mimoškolních zařízeních pro volný čas</w:t>
      </w:r>
    </w:p>
    <w:p w:rsidR="002C619F" w:rsidRPr="00E403A7" w:rsidRDefault="002C619F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2C619F" w:rsidRPr="00E403A7" w:rsidRDefault="002C619F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šetření vztahů ve třídác</w:t>
      </w:r>
      <w:r w:rsidR="0029440B" w:rsidRPr="00E403A7">
        <w:rPr>
          <w:rFonts w:ascii="Times New Roman" w:hAnsi="Times New Roman" w:cs="Times New Roman"/>
          <w:sz w:val="28"/>
          <w:szCs w:val="28"/>
        </w:rPr>
        <w:t>h, jejich vyhodnocení, rozbory</w:t>
      </w:r>
      <w:r w:rsidRPr="00E403A7">
        <w:rPr>
          <w:rFonts w:ascii="Times New Roman" w:hAnsi="Times New Roman" w:cs="Times New Roman"/>
          <w:sz w:val="28"/>
          <w:szCs w:val="28"/>
        </w:rPr>
        <w:t xml:space="preserve"> se třídou na třídnické hodině</w:t>
      </w:r>
    </w:p>
    <w:p w:rsidR="002C619F" w:rsidRPr="00E403A7" w:rsidRDefault="002C619F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19F" w:rsidRPr="00E403A7" w:rsidRDefault="002C619F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zajistit prožitkové programy a besedy s externími odborníky</w:t>
      </w:r>
    </w:p>
    <w:p w:rsidR="002C619F" w:rsidRPr="00E403A7" w:rsidRDefault="002C619F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19F" w:rsidRPr="00E403A7" w:rsidRDefault="002C619F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získat přehled o všech nebezpečích a formách rizikového chování</w:t>
      </w:r>
    </w:p>
    <w:p w:rsidR="002C619F" w:rsidRPr="00E403A7" w:rsidRDefault="002C619F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19F" w:rsidRPr="00E403A7" w:rsidRDefault="002C619F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připravit se na setkání s drogou a jiným nebezpečím, umět </w:t>
      </w:r>
      <w:r w:rsidR="006E3301">
        <w:rPr>
          <w:rFonts w:ascii="Times New Roman" w:hAnsi="Times New Roman" w:cs="Times New Roman"/>
          <w:sz w:val="28"/>
          <w:szCs w:val="28"/>
        </w:rPr>
        <w:t>d</w:t>
      </w:r>
      <w:r w:rsidR="008C2124" w:rsidRPr="00E403A7">
        <w:rPr>
          <w:rFonts w:ascii="Times New Roman" w:hAnsi="Times New Roman" w:cs="Times New Roman"/>
          <w:sz w:val="28"/>
          <w:szCs w:val="28"/>
        </w:rPr>
        <w:t>rogu odmítnout a vhodně reagovat</w:t>
      </w:r>
    </w:p>
    <w:p w:rsidR="008C2124" w:rsidRPr="00E403A7" w:rsidRDefault="008C2124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124" w:rsidRPr="00E403A7" w:rsidRDefault="008C2124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pravidelně oceňovat pozitivní projevy dětí v různých oborech a oblastech, vyzvednou je na jednání pedagogické rady, třídních schůzkách, prostřednictvím internetových stránek školy</w:t>
      </w:r>
      <w:r w:rsidR="00380E07" w:rsidRPr="00E40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E07" w:rsidRPr="00E403A7" w:rsidRDefault="00380E07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E07" w:rsidRPr="00E403A7" w:rsidRDefault="00380E07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b) rodiče</w:t>
      </w:r>
    </w:p>
    <w:p w:rsidR="00380E07" w:rsidRPr="00E403A7" w:rsidRDefault="00380E07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7" w:rsidRPr="00E403A7" w:rsidRDefault="00380E0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informovat rodiče o možnostech získávání informací a rad v oblasti prevence rizikového chování žáků v rámci konzultačních hodin (</w:t>
      </w:r>
      <w:proofErr w:type="gramStart"/>
      <w:r w:rsidRPr="00E403A7">
        <w:rPr>
          <w:rFonts w:ascii="Times New Roman" w:hAnsi="Times New Roman" w:cs="Times New Roman"/>
          <w:sz w:val="28"/>
          <w:szCs w:val="28"/>
        </w:rPr>
        <w:t>TU,ŠMP</w:t>
      </w:r>
      <w:proofErr w:type="gramEnd"/>
      <w:r w:rsidRPr="00E403A7">
        <w:rPr>
          <w:rFonts w:ascii="Times New Roman" w:hAnsi="Times New Roman" w:cs="Times New Roman"/>
          <w:sz w:val="28"/>
          <w:szCs w:val="28"/>
        </w:rPr>
        <w:t>)</w:t>
      </w:r>
    </w:p>
    <w:p w:rsidR="00380E07" w:rsidRPr="00E403A7" w:rsidRDefault="00380E07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80E07" w:rsidRPr="00E403A7" w:rsidRDefault="00380E0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zvát rodiče na pravidelné třídní schůzky a konzultace (TU)</w:t>
      </w:r>
    </w:p>
    <w:p w:rsidR="00380E07" w:rsidRPr="00E403A7" w:rsidRDefault="00380E07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E07" w:rsidRPr="00E403A7" w:rsidRDefault="00380E0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na třídních schůzkách nabízet rodičům informativní materiály k problematice primární prevence (</w:t>
      </w:r>
      <w:proofErr w:type="gramStart"/>
      <w:r w:rsidRPr="00E403A7">
        <w:rPr>
          <w:rFonts w:ascii="Times New Roman" w:hAnsi="Times New Roman" w:cs="Times New Roman"/>
          <w:sz w:val="28"/>
          <w:szCs w:val="28"/>
        </w:rPr>
        <w:t>TU,ŠMP</w:t>
      </w:r>
      <w:proofErr w:type="gramEnd"/>
      <w:r w:rsidRPr="00E403A7">
        <w:rPr>
          <w:rFonts w:ascii="Times New Roman" w:hAnsi="Times New Roman" w:cs="Times New Roman"/>
          <w:sz w:val="28"/>
          <w:szCs w:val="28"/>
        </w:rPr>
        <w:t>)</w:t>
      </w:r>
    </w:p>
    <w:p w:rsidR="00380E07" w:rsidRPr="00E403A7" w:rsidRDefault="00380E07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E07" w:rsidRPr="00E403A7" w:rsidRDefault="00380E07" w:rsidP="00E403A7">
      <w:pPr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>c) pedagogové</w:t>
      </w:r>
    </w:p>
    <w:p w:rsidR="00380E07" w:rsidRPr="00E403A7" w:rsidRDefault="00380E0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naplňovat Minimální preventivní program pro daný školní rok</w:t>
      </w:r>
    </w:p>
    <w:p w:rsidR="00380E07" w:rsidRPr="00E403A7" w:rsidRDefault="00380E07" w:rsidP="00E403A7">
      <w:pPr>
        <w:pStyle w:val="Odstavecseseznamem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80E07" w:rsidRPr="00E403A7" w:rsidRDefault="007604A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vyhledávat projevy možného výskytu forem rizikového chování, snažit se včasně reagovat na vzniklé situace, spolupracovat s rodiči a dalšími institucemi</w:t>
      </w:r>
    </w:p>
    <w:p w:rsidR="007604A7" w:rsidRPr="00E403A7" w:rsidRDefault="007604A7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04A7" w:rsidRPr="00E403A7" w:rsidRDefault="007604A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provádět interní šetření mezi žáky</w:t>
      </w:r>
    </w:p>
    <w:p w:rsidR="007604A7" w:rsidRPr="00E403A7" w:rsidRDefault="007604A7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04A7" w:rsidRPr="00E403A7" w:rsidRDefault="007604A7" w:rsidP="00E403A7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využívat odbornou literaturu a internet k prohlubování znalostí z oblasti prevence rizikového chování žáků</w:t>
      </w:r>
    </w:p>
    <w:p w:rsidR="00635253" w:rsidRDefault="00635253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01C" w:rsidRDefault="00BB401C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01C" w:rsidRDefault="00BB401C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01C" w:rsidRDefault="00BB401C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01C" w:rsidRPr="00992D6E" w:rsidRDefault="00BB401C" w:rsidP="00992D6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01C" w:rsidRDefault="00BB401C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79DB" w:rsidRDefault="001879DB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79DB" w:rsidRPr="00E403A7" w:rsidRDefault="001879DB" w:rsidP="00E403A7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C7D" w:rsidRPr="00E403A7" w:rsidRDefault="00576082" w:rsidP="00E403A7">
      <w:pPr>
        <w:pStyle w:val="Nadpis1"/>
        <w:spacing w:line="360" w:lineRule="auto"/>
        <w:jc w:val="both"/>
        <w:rPr>
          <w:rFonts w:cs="Times New Roman"/>
        </w:rPr>
      </w:pPr>
      <w:bookmarkStart w:id="9" w:name="_Toc401249246"/>
      <w:r w:rsidRPr="00E403A7">
        <w:rPr>
          <w:rFonts w:cs="Times New Roman"/>
        </w:rPr>
        <w:lastRenderedPageBreak/>
        <w:t xml:space="preserve">E. </w:t>
      </w:r>
      <w:r w:rsidR="00193C7D" w:rsidRPr="00E403A7">
        <w:rPr>
          <w:rFonts w:cs="Times New Roman"/>
        </w:rPr>
        <w:t>Realizace školní preventivní strategie</w:t>
      </w:r>
      <w:bookmarkEnd w:id="9"/>
    </w:p>
    <w:p w:rsidR="00193C7D" w:rsidRPr="00E403A7" w:rsidRDefault="00193C7D" w:rsidP="00E403A7">
      <w:pPr>
        <w:pStyle w:val="Nadpis2"/>
        <w:spacing w:line="360" w:lineRule="auto"/>
        <w:jc w:val="both"/>
        <w:rPr>
          <w:rFonts w:cs="Times New Roman"/>
        </w:rPr>
      </w:pPr>
      <w:r w:rsidRPr="00E403A7">
        <w:rPr>
          <w:rFonts w:cs="Times New Roman"/>
        </w:rPr>
        <w:tab/>
      </w:r>
      <w:bookmarkStart w:id="10" w:name="_Toc401249247"/>
      <w:r w:rsidRPr="00E403A7">
        <w:rPr>
          <w:rFonts w:cs="Times New Roman"/>
        </w:rPr>
        <w:t>1. Realizace prevence ve výuce</w:t>
      </w:r>
      <w:bookmarkEnd w:id="10"/>
    </w:p>
    <w:p w:rsidR="00193C7D" w:rsidRPr="00E403A7" w:rsidRDefault="00193C7D" w:rsidP="00E403A7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ab/>
      </w:r>
      <w:r w:rsidRPr="00E403A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29440B" w:rsidRPr="00E403A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b/>
          <w:sz w:val="28"/>
          <w:szCs w:val="28"/>
        </w:rPr>
        <w:t>3.</w:t>
      </w:r>
      <w:r w:rsidR="004F7B92" w:rsidRPr="00E403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03A7">
        <w:rPr>
          <w:rFonts w:ascii="Times New Roman" w:hAnsi="Times New Roman" w:cs="Times New Roman"/>
          <w:b/>
          <w:sz w:val="28"/>
          <w:szCs w:val="28"/>
        </w:rPr>
        <w:t>ročník – žák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rozliší vhodné a nevhodné chování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respektuje pravidla soužití mezi žáky a učiteli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 smysl slov – osobní bezpečí, ohrožení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vyhledá pomoc v případě osobního nebezpečí nebo ohrožení cizí osobou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pojmenuje zdravotní rizika spojená s kouřením, pitím alkoholu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 pojem závislost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 jednoduché způsoby odmítání návykových látek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rozpozná nebezpečí šikanování a týrání</w:t>
      </w:r>
    </w:p>
    <w:p w:rsidR="00193C7D" w:rsidRPr="00E403A7" w:rsidRDefault="00193C7D" w:rsidP="00E403A7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vyjmenuje základní lidské potřeby zdravého životního stylu</w:t>
      </w:r>
    </w:p>
    <w:p w:rsidR="00193C7D" w:rsidRPr="00E403A7" w:rsidRDefault="00AE721C" w:rsidP="00AE721C">
      <w:pPr>
        <w:pStyle w:val="Odstavecseseznamem"/>
        <w:tabs>
          <w:tab w:val="left" w:pos="5790"/>
        </w:tabs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3C7D" w:rsidRPr="00E403A7" w:rsidRDefault="00390BA5" w:rsidP="00E403A7">
      <w:pPr>
        <w:pStyle w:val="Odstavecseseznamem"/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29440B" w:rsidRPr="00E403A7">
        <w:rPr>
          <w:rFonts w:ascii="Times New Roman" w:hAnsi="Times New Roman" w:cs="Times New Roman"/>
          <w:b/>
          <w:sz w:val="28"/>
          <w:szCs w:val="28"/>
        </w:rPr>
        <w:t>-</w:t>
      </w:r>
      <w:r w:rsidRPr="00E403A7">
        <w:rPr>
          <w:rFonts w:ascii="Times New Roman" w:hAnsi="Times New Roman" w:cs="Times New Roman"/>
          <w:b/>
          <w:sz w:val="28"/>
          <w:szCs w:val="28"/>
        </w:rPr>
        <w:t xml:space="preserve"> 5. </w:t>
      </w:r>
      <w:proofErr w:type="gramStart"/>
      <w:r w:rsidRPr="00E403A7">
        <w:rPr>
          <w:rFonts w:ascii="Times New Roman" w:hAnsi="Times New Roman" w:cs="Times New Roman"/>
          <w:b/>
          <w:sz w:val="28"/>
          <w:szCs w:val="28"/>
        </w:rPr>
        <w:t>ročník - žák</w:t>
      </w:r>
      <w:proofErr w:type="gramEnd"/>
    </w:p>
    <w:p w:rsidR="00193C7D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má povědomí o zdraví jako lidské hodnotě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osvojuje si zdravý životní styl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rozpozná rizika spojená s užíváním návykových látek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předvede způsoby odmítání návykových látek ve styku se svými vrstevníky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uvědomuje si nebezpečí závislosti na PC, televizi, hracích automatech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popíše patologické formy chování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rozpozná projevy lidské nesnášenlivosti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vyhledá instituce a telefonní čísla, kde může požádat o pomoc v případě, že někdo ohrožuje nebo poškozuje jeho práva</w:t>
      </w:r>
    </w:p>
    <w:p w:rsidR="00390BA5" w:rsidRPr="00E403A7" w:rsidRDefault="00390BA5" w:rsidP="00E403A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přijímá a respektuje pravidla spolupráce v kolektivu</w:t>
      </w:r>
    </w:p>
    <w:p w:rsidR="00390BA5" w:rsidRDefault="00390BA5" w:rsidP="00E403A7">
      <w:pPr>
        <w:pStyle w:val="Odstavecseseznamem"/>
        <w:spacing w:line="360" w:lineRule="auto"/>
        <w:ind w:left="1143"/>
        <w:jc w:val="both"/>
        <w:rPr>
          <w:rFonts w:ascii="Times New Roman" w:hAnsi="Times New Roman" w:cs="Times New Roman"/>
          <w:sz w:val="28"/>
          <w:szCs w:val="28"/>
        </w:rPr>
      </w:pPr>
    </w:p>
    <w:p w:rsidR="001879DB" w:rsidRPr="00E403A7" w:rsidRDefault="001879DB" w:rsidP="00E403A7">
      <w:pPr>
        <w:pStyle w:val="Odstavecseseznamem"/>
        <w:spacing w:line="360" w:lineRule="auto"/>
        <w:ind w:left="1143"/>
        <w:jc w:val="both"/>
        <w:rPr>
          <w:rFonts w:ascii="Times New Roman" w:hAnsi="Times New Roman" w:cs="Times New Roman"/>
          <w:sz w:val="28"/>
          <w:szCs w:val="28"/>
        </w:rPr>
      </w:pPr>
    </w:p>
    <w:p w:rsidR="00390BA5" w:rsidRPr="00E403A7" w:rsidRDefault="00390BA5" w:rsidP="00E403A7">
      <w:pPr>
        <w:pStyle w:val="Odstavecseseznamem"/>
        <w:spacing w:line="36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3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="0029440B" w:rsidRPr="00E403A7">
        <w:rPr>
          <w:rFonts w:ascii="Times New Roman" w:hAnsi="Times New Roman" w:cs="Times New Roman"/>
          <w:b/>
          <w:sz w:val="28"/>
          <w:szCs w:val="28"/>
        </w:rPr>
        <w:t>-</w:t>
      </w:r>
      <w:r w:rsidRPr="00E403A7">
        <w:rPr>
          <w:rFonts w:ascii="Times New Roman" w:hAnsi="Times New Roman" w:cs="Times New Roman"/>
          <w:b/>
          <w:sz w:val="28"/>
          <w:szCs w:val="28"/>
        </w:rPr>
        <w:t xml:space="preserve"> 9. ročník – žák</w:t>
      </w:r>
    </w:p>
    <w:p w:rsidR="00390BA5" w:rsidRPr="00E403A7" w:rsidRDefault="00390BA5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 význam harmonických vztahů pro zdravý životní styl a zd</w:t>
      </w:r>
      <w:r w:rsidR="002C0B02" w:rsidRPr="00E403A7">
        <w:rPr>
          <w:rFonts w:ascii="Times New Roman" w:hAnsi="Times New Roman" w:cs="Times New Roman"/>
          <w:sz w:val="28"/>
          <w:szCs w:val="28"/>
        </w:rPr>
        <w:t>r</w:t>
      </w:r>
      <w:r w:rsidRPr="00E403A7">
        <w:rPr>
          <w:rFonts w:ascii="Times New Roman" w:hAnsi="Times New Roman" w:cs="Times New Roman"/>
          <w:sz w:val="28"/>
          <w:szCs w:val="28"/>
        </w:rPr>
        <w:t>aví</w:t>
      </w:r>
    </w:p>
    <w:p w:rsidR="00390BA5" w:rsidRPr="00E403A7" w:rsidRDefault="00635253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respektuje odlišné </w:t>
      </w:r>
      <w:r w:rsidR="00390BA5" w:rsidRPr="00E403A7">
        <w:rPr>
          <w:rFonts w:ascii="Times New Roman" w:hAnsi="Times New Roman" w:cs="Times New Roman"/>
          <w:sz w:val="28"/>
          <w:szCs w:val="28"/>
        </w:rPr>
        <w:t>názory</w:t>
      </w:r>
      <w:r w:rsidR="002C0B02" w:rsidRPr="00E403A7">
        <w:rPr>
          <w:rFonts w:ascii="Times New Roman" w:hAnsi="Times New Roman" w:cs="Times New Roman"/>
          <w:sz w:val="28"/>
          <w:szCs w:val="28"/>
        </w:rPr>
        <w:t>, způsoby chování a myšlení</w:t>
      </w:r>
    </w:p>
    <w:p w:rsidR="002C0B02" w:rsidRPr="00E403A7" w:rsidRDefault="002C0B02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respektuje kulturní odlišnosti, názory, chování a myšlení lidí</w:t>
      </w:r>
    </w:p>
    <w:p w:rsidR="002C0B02" w:rsidRPr="00E403A7" w:rsidRDefault="002C0B02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uplatňuje vhodné způsoby řešení neshod se spolužáky, snaží se o řešení nenásilným způsobem</w:t>
      </w:r>
    </w:p>
    <w:p w:rsidR="002C0B02" w:rsidRPr="00E403A7" w:rsidRDefault="002C0B02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poznává vhodné způsoby chování a komunikace v různých životních situacích</w:t>
      </w:r>
    </w:p>
    <w:p w:rsidR="002C0B02" w:rsidRPr="00E403A7" w:rsidRDefault="002C0B02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přijímá</w:t>
      </w:r>
      <w:r w:rsidR="004F7B92" w:rsidRPr="00E403A7">
        <w:rPr>
          <w:rFonts w:ascii="Times New Roman" w:hAnsi="Times New Roman" w:cs="Times New Roman"/>
          <w:sz w:val="28"/>
          <w:szCs w:val="28"/>
        </w:rPr>
        <w:t>,</w:t>
      </w:r>
      <w:r w:rsidRPr="00E403A7">
        <w:rPr>
          <w:rFonts w:ascii="Times New Roman" w:hAnsi="Times New Roman" w:cs="Times New Roman"/>
          <w:sz w:val="28"/>
          <w:szCs w:val="28"/>
        </w:rPr>
        <w:t xml:space="preserve"> respektuje pravidla soužití mezi spolužáky</w:t>
      </w:r>
    </w:p>
    <w:p w:rsidR="002C0B02" w:rsidRPr="00E403A7" w:rsidRDefault="002C0B02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sezna</w:t>
      </w:r>
      <w:r w:rsidR="004F7B92" w:rsidRPr="00E403A7">
        <w:rPr>
          <w:rFonts w:ascii="Times New Roman" w:hAnsi="Times New Roman" w:cs="Times New Roman"/>
          <w:sz w:val="28"/>
          <w:szCs w:val="28"/>
        </w:rPr>
        <w:t xml:space="preserve">muje se s dokumenty upravující </w:t>
      </w:r>
      <w:r w:rsidRPr="00E403A7">
        <w:rPr>
          <w:rFonts w:ascii="Times New Roman" w:hAnsi="Times New Roman" w:cs="Times New Roman"/>
          <w:sz w:val="28"/>
          <w:szCs w:val="28"/>
        </w:rPr>
        <w:t>lidská práva a sociálně právní ochranu dětí</w:t>
      </w:r>
    </w:p>
    <w:p w:rsidR="002C0B02" w:rsidRPr="00E403A7" w:rsidRDefault="002C0B02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poznává činnost důležitých orgánů právní ochrany občanů</w:t>
      </w:r>
    </w:p>
    <w:p w:rsidR="002C0B02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uvědomuje si podstatu protiprávního jednání a právní odpovědnost za případné protiprávní činy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chápe význam zdraví ve složce fyzické, duchovní, sociální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dokáže zhodnotit vhodné a nevhodné zdravotní návyky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uvědomuje si pozitivní vliv aktivního pohybu, relaxace, duševní hygieny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ví, že zneužití dítěte je trestné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ví, jak pomoci lidem v ohrožení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ví, kde hledat pomoc v krizových životních situacích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diskutuje o rizicích zneužívání drog, orientuje se v trestně právní problematice návykových látek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poznává účelné modely chování v krizových situacích (šikanování, týrání, sexuální zneužívání) a osvojuje si správné rozhodování v situacích vlastního nebo cizího ohrožení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rozpozná manipulativní reklamu a informace</w:t>
      </w:r>
    </w:p>
    <w:p w:rsidR="00FD2F1B" w:rsidRPr="00E403A7" w:rsidRDefault="00FD2F1B" w:rsidP="00E403A7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zná pojem náboženská sekta a s ní spojená rizika</w:t>
      </w:r>
    </w:p>
    <w:p w:rsidR="00635253" w:rsidRPr="00CB704A" w:rsidRDefault="00FD2F1B" w:rsidP="00CB704A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zná rizika internetu a elektronické komunikace</w:t>
      </w:r>
    </w:p>
    <w:p w:rsidR="00797826" w:rsidRPr="00E403A7" w:rsidRDefault="00797826" w:rsidP="00E403A7">
      <w:pPr>
        <w:pStyle w:val="Nadpis2"/>
        <w:spacing w:line="360" w:lineRule="auto"/>
        <w:jc w:val="both"/>
        <w:rPr>
          <w:rFonts w:cs="Times New Roman"/>
        </w:rPr>
      </w:pPr>
      <w:bookmarkStart w:id="11" w:name="_Toc401249248"/>
      <w:r w:rsidRPr="00E403A7">
        <w:rPr>
          <w:rFonts w:cs="Times New Roman"/>
        </w:rPr>
        <w:lastRenderedPageBreak/>
        <w:t>2. Oblasti prevence rizikového chování žáků</w:t>
      </w:r>
      <w:bookmarkEnd w:id="11"/>
    </w:p>
    <w:p w:rsidR="00797826" w:rsidRPr="00E403A7" w:rsidRDefault="00797826" w:rsidP="00E403A7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Všichni </w:t>
      </w:r>
      <w:r w:rsidRPr="00E403A7">
        <w:rPr>
          <w:rFonts w:ascii="Times New Roman" w:hAnsi="Times New Roman" w:cs="Times New Roman"/>
          <w:color w:val="000000"/>
          <w:sz w:val="28"/>
          <w:szCs w:val="28"/>
        </w:rPr>
        <w:t>pedagogičtí pracovníci</w:t>
      </w:r>
      <w:r w:rsidRPr="00E403A7">
        <w:rPr>
          <w:rFonts w:ascii="Times New Roman" w:hAnsi="Times New Roman" w:cs="Times New Roman"/>
          <w:sz w:val="28"/>
          <w:szCs w:val="28"/>
        </w:rPr>
        <w:t xml:space="preserve"> dbají, aby uplatňovaná prevence forem rizikového chování u </w:t>
      </w:r>
      <w:r w:rsidRPr="00E403A7">
        <w:rPr>
          <w:rFonts w:ascii="Times New Roman" w:hAnsi="Times New Roman" w:cs="Times New Roman"/>
          <w:color w:val="000000"/>
          <w:sz w:val="28"/>
          <w:szCs w:val="28"/>
        </w:rPr>
        <w:t>žáků</w:t>
      </w:r>
      <w:r w:rsidRPr="00E403A7">
        <w:rPr>
          <w:rFonts w:ascii="Times New Roman" w:hAnsi="Times New Roman" w:cs="Times New Roman"/>
          <w:sz w:val="28"/>
          <w:szCs w:val="28"/>
        </w:rPr>
        <w:t xml:space="preserve"> byla prováděna komplexně, tj. ve všech oblastech, jichž se prevence forem rizikového chování u </w:t>
      </w:r>
      <w:r w:rsidRPr="00E403A7">
        <w:rPr>
          <w:rFonts w:ascii="Times New Roman" w:hAnsi="Times New Roman" w:cs="Times New Roman"/>
          <w:color w:val="000000"/>
          <w:sz w:val="28"/>
          <w:szCs w:val="28"/>
        </w:rPr>
        <w:t>žáků</w:t>
      </w:r>
      <w:r w:rsidRPr="00E403A7">
        <w:rPr>
          <w:rFonts w:ascii="Times New Roman" w:hAnsi="Times New Roman" w:cs="Times New Roman"/>
          <w:sz w:val="28"/>
          <w:szCs w:val="28"/>
        </w:rPr>
        <w:t xml:space="preserve"> dotýká:</w:t>
      </w:r>
    </w:p>
    <w:p w:rsidR="00797826" w:rsidRPr="00E403A7" w:rsidRDefault="00797826" w:rsidP="00E403A7">
      <w:pPr>
        <w:tabs>
          <w:tab w:val="left" w:pos="1134"/>
          <w:tab w:val="left" w:pos="1843"/>
        </w:tabs>
        <w:spacing w:line="360" w:lineRule="auto"/>
        <w:ind w:left="1134" w:hanging="285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>oblast zdravého životního stylu (výchova ke zdraví, osobní a duševní hygiena, výživa a pohybové aktivity),</w:t>
      </w:r>
    </w:p>
    <w:p w:rsidR="00797826" w:rsidRPr="00E403A7" w:rsidRDefault="00797826" w:rsidP="00E403A7">
      <w:pPr>
        <w:tabs>
          <w:tab w:val="left" w:pos="1134"/>
          <w:tab w:val="left" w:pos="1843"/>
        </w:tabs>
        <w:spacing w:line="360" w:lineRule="auto"/>
        <w:ind w:left="1134" w:hanging="285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>oblast společenskovědní (komunikace, sociální dovednosti a kompetence),</w:t>
      </w:r>
    </w:p>
    <w:p w:rsidR="00797826" w:rsidRPr="00E403A7" w:rsidRDefault="00797826" w:rsidP="00E403A7">
      <w:pPr>
        <w:tabs>
          <w:tab w:val="left" w:pos="1134"/>
          <w:tab w:val="left" w:pos="1843"/>
        </w:tabs>
        <w:spacing w:line="360" w:lineRule="auto"/>
        <w:ind w:left="1134" w:hanging="285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>oblast přírodovědná (biologie člověka, biologické účinky drog, chemie),</w:t>
      </w:r>
    </w:p>
    <w:p w:rsidR="00797826" w:rsidRPr="00E403A7" w:rsidRDefault="00797826" w:rsidP="00E403A7">
      <w:pPr>
        <w:tabs>
          <w:tab w:val="left" w:pos="1134"/>
          <w:tab w:val="left" w:pos="1843"/>
        </w:tabs>
        <w:spacing w:line="360" w:lineRule="auto"/>
        <w:ind w:left="1134" w:hanging="285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>oblast výchovy ke zdraví a občanské výchovy (postavení rodiny ve společnosti, vedení domácnosti, zdravý vývoj a příprava na život, formy komunikace),</w:t>
      </w:r>
    </w:p>
    <w:p w:rsidR="00797826" w:rsidRPr="00E403A7" w:rsidRDefault="00797826" w:rsidP="00E403A7">
      <w:pPr>
        <w:tabs>
          <w:tab w:val="left" w:pos="1134"/>
          <w:tab w:val="left" w:pos="1843"/>
        </w:tabs>
        <w:spacing w:line="360" w:lineRule="auto"/>
        <w:ind w:left="1134" w:hanging="285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>oblast sociálně-právní (právní aspekty drog, práva dítěte, význam a cíle reklamy)</w:t>
      </w:r>
    </w:p>
    <w:p w:rsidR="00B767E5" w:rsidRPr="00E403A7" w:rsidRDefault="00797826" w:rsidP="00E403A7">
      <w:pPr>
        <w:tabs>
          <w:tab w:val="left" w:pos="1134"/>
          <w:tab w:val="left" w:pos="1843"/>
        </w:tabs>
        <w:spacing w:line="360" w:lineRule="auto"/>
        <w:ind w:left="1134" w:hanging="285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>- oblast sociální patologie (postoj společnosti ke zneužívání drog, kriminalita, delikventní chování, šikanování, rasismus).</w:t>
      </w:r>
    </w:p>
    <w:p w:rsidR="00797826" w:rsidRPr="00E403A7" w:rsidRDefault="00B767E5" w:rsidP="00E403A7">
      <w:pPr>
        <w:pStyle w:val="Nadpis2"/>
        <w:spacing w:line="360" w:lineRule="auto"/>
        <w:jc w:val="both"/>
        <w:rPr>
          <w:rFonts w:cs="Times New Roman"/>
        </w:rPr>
      </w:pPr>
      <w:bookmarkStart w:id="12" w:name="_Toc401249249"/>
      <w:r w:rsidRPr="00E403A7">
        <w:rPr>
          <w:rFonts w:cs="Times New Roman"/>
        </w:rPr>
        <w:t>3. Specifická primární prevence:</w:t>
      </w:r>
      <w:bookmarkEnd w:id="12"/>
    </w:p>
    <w:p w:rsidR="00B767E5" w:rsidRPr="00E403A7" w:rsidRDefault="00B767E5" w:rsidP="00E403A7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 aktivity a programy, které jsou zaměřeny specificky na předcházení a omezování </w:t>
      </w:r>
      <w:proofErr w:type="gramStart"/>
      <w:r w:rsidRPr="00E403A7">
        <w:rPr>
          <w:rFonts w:ascii="Times New Roman" w:hAnsi="Times New Roman" w:cs="Times New Roman"/>
          <w:sz w:val="28"/>
          <w:szCs w:val="28"/>
        </w:rPr>
        <w:t>výskytu  jednotlivých</w:t>
      </w:r>
      <w:proofErr w:type="gramEnd"/>
      <w:r w:rsidRPr="00E403A7">
        <w:rPr>
          <w:rFonts w:ascii="Times New Roman" w:hAnsi="Times New Roman" w:cs="Times New Roman"/>
          <w:sz w:val="28"/>
          <w:szCs w:val="28"/>
        </w:rPr>
        <w:t xml:space="preserve"> forem rizikového chování žáků. Jedná se o:</w:t>
      </w:r>
    </w:p>
    <w:p w:rsidR="00B767E5" w:rsidRPr="00E403A7" w:rsidRDefault="00B767E5" w:rsidP="00E403A7">
      <w:pPr>
        <w:tabs>
          <w:tab w:val="left" w:pos="1134"/>
        </w:tabs>
        <w:spacing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 xml:space="preserve">všeobecnou prevenci, která je zaměřena na širší populaci, aniž by byl dříve zjišťován rozsah problému nebo rizika, </w:t>
      </w:r>
    </w:p>
    <w:p w:rsidR="00B767E5" w:rsidRPr="00E403A7" w:rsidRDefault="00B767E5" w:rsidP="00E403A7">
      <w:pPr>
        <w:tabs>
          <w:tab w:val="left" w:pos="1134"/>
        </w:tabs>
        <w:spacing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 xml:space="preserve">selektivní prevenci, která je zaměřena na žáky, u nichž lze předpokládat zvýšenou hrozbu rizikového chování, </w:t>
      </w:r>
    </w:p>
    <w:p w:rsidR="00B767E5" w:rsidRPr="00E403A7" w:rsidRDefault="00B767E5" w:rsidP="00E403A7">
      <w:pPr>
        <w:tabs>
          <w:tab w:val="left" w:pos="1134"/>
        </w:tabs>
        <w:spacing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E403A7">
        <w:rPr>
          <w:rFonts w:ascii="Times New Roman" w:hAnsi="Times New Roman" w:cs="Times New Roman"/>
          <w:sz w:val="28"/>
          <w:szCs w:val="28"/>
        </w:rPr>
        <w:tab/>
        <w:t xml:space="preserve">indikovanou prevenci, která je zaměřena na jednotlivce a skupiny, u nichž byl zaznamenán vyšší výskyt rizikových faktorů v oblasti chování, problematických vztahů v rodině, ve škole nebo s vrstevníky. </w:t>
      </w:r>
    </w:p>
    <w:p w:rsidR="00B767E5" w:rsidRPr="00E403A7" w:rsidRDefault="00B767E5" w:rsidP="00E403A7">
      <w:pPr>
        <w:pStyle w:val="Nadpis2"/>
        <w:spacing w:line="360" w:lineRule="auto"/>
        <w:jc w:val="both"/>
        <w:rPr>
          <w:rFonts w:cs="Times New Roman"/>
        </w:rPr>
      </w:pPr>
      <w:bookmarkStart w:id="13" w:name="_Toc401249250"/>
      <w:r w:rsidRPr="00E403A7">
        <w:rPr>
          <w:rFonts w:cs="Times New Roman"/>
        </w:rPr>
        <w:t>4. Nespecifická primární prevence:</w:t>
      </w:r>
      <w:bookmarkEnd w:id="13"/>
    </w:p>
    <w:p w:rsidR="00B767E5" w:rsidRPr="00E403A7" w:rsidRDefault="00B767E5" w:rsidP="00E403A7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– veškeré aktivity podporující zdravý životní styl a osvojování pozitivního sociálního chování prostřednictvím smysluplného využívání a organizace volného času, například zájmové, sportovní a volnočasové aktivity a jiné programy, které vedou k dodržování určitých společenských pravidel, zdravého rozvoje osobnosti, k odpovědnosti za sebe a své jednání. </w:t>
      </w:r>
    </w:p>
    <w:p w:rsidR="00B767E5" w:rsidRPr="00E403A7" w:rsidRDefault="00B767E5" w:rsidP="00E403A7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7E5" w:rsidRPr="00E403A7" w:rsidRDefault="00B767E5" w:rsidP="00E403A7">
      <w:pPr>
        <w:pStyle w:val="Nadpis2"/>
      </w:pPr>
      <w:bookmarkStart w:id="14" w:name="_Toc401249251"/>
      <w:r w:rsidRPr="00E403A7">
        <w:t>5. Efektivní primární prevence:</w:t>
      </w:r>
      <w:bookmarkEnd w:id="14"/>
    </w:p>
    <w:p w:rsidR="00651E46" w:rsidRDefault="00C70FED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-  </w:t>
      </w:r>
      <w:r w:rsidR="00B767E5" w:rsidRPr="00E403A7">
        <w:rPr>
          <w:rFonts w:ascii="Times New Roman" w:hAnsi="Times New Roman" w:cs="Times New Roman"/>
          <w:sz w:val="28"/>
          <w:szCs w:val="28"/>
        </w:rPr>
        <w:t>kontinuální a komplexní programy, interaktivní programy, především programy pomáhající čelit žákům sociálnímu tlaku, zaměřené na zkvalitnění komunikace, nenásilné zvládání konfliktů, odmítání návykových látek, zvyšování zdravého sebevědomí, zvládání úzkosti a stresu apod.</w:t>
      </w: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78D4" w:rsidRPr="00BB401C" w:rsidRDefault="009378D4" w:rsidP="00BB401C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51E46" w:rsidRDefault="00651E46" w:rsidP="00E403A7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BB401C" w:rsidRPr="00E403A7" w:rsidRDefault="00BB401C" w:rsidP="00E403A7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3C7A18" w:rsidRDefault="003C7A18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Jeseníku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dne </w:t>
      </w:r>
      <w:r w:rsidR="004F7B92" w:rsidRPr="00E403A7">
        <w:rPr>
          <w:rFonts w:ascii="Times New Roman" w:hAnsi="Times New Roman" w:cs="Times New Roman"/>
          <w:sz w:val="28"/>
          <w:szCs w:val="28"/>
        </w:rPr>
        <w:t xml:space="preserve"> </w:t>
      </w:r>
      <w:r w:rsidR="00992D6E">
        <w:rPr>
          <w:rFonts w:ascii="Times New Roman" w:hAnsi="Times New Roman" w:cs="Times New Roman"/>
          <w:sz w:val="28"/>
          <w:szCs w:val="28"/>
        </w:rPr>
        <w:t>18.6.20</w:t>
      </w:r>
      <w:r w:rsidR="008C7826"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C7A18" w:rsidRDefault="003C7A18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Metodici prevence: Mgr. Jana Kubová (I. stupeň)</w:t>
      </w:r>
      <w:r w:rsidR="00651E46" w:rsidRPr="00E403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78D4" w:rsidRDefault="003C7A18" w:rsidP="00E40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Mgr. Romana </w:t>
      </w:r>
      <w:proofErr w:type="spellStart"/>
      <w:r>
        <w:rPr>
          <w:rFonts w:ascii="Times New Roman" w:hAnsi="Times New Roman" w:cs="Times New Roman"/>
          <w:sz w:val="28"/>
          <w:szCs w:val="28"/>
        </w:rPr>
        <w:t>Grosičová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(II. stupeň)</w:t>
      </w:r>
      <w:r w:rsidR="00651E46" w:rsidRPr="00E40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14C" w:rsidRPr="00E403A7" w:rsidRDefault="00651E46" w:rsidP="003C7A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253" w:rsidRPr="00BB401C" w:rsidRDefault="0048214C" w:rsidP="00150B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3A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sectPr w:rsidR="00635253" w:rsidRPr="00BB401C" w:rsidSect="004F7B9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22A3" w:rsidRDefault="001822A3" w:rsidP="004F7B92">
      <w:pPr>
        <w:spacing w:after="0" w:line="240" w:lineRule="auto"/>
      </w:pPr>
      <w:r>
        <w:separator/>
      </w:r>
    </w:p>
  </w:endnote>
  <w:endnote w:type="continuationSeparator" w:id="0">
    <w:p w:rsidR="001822A3" w:rsidRDefault="001822A3" w:rsidP="004F7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85907"/>
      <w:docPartObj>
        <w:docPartGallery w:val="Page Numbers (Bottom of Page)"/>
        <w:docPartUnique/>
      </w:docPartObj>
    </w:sdtPr>
    <w:sdtContent>
      <w:p w:rsidR="004F7B92" w:rsidRDefault="00247525">
        <w:pPr>
          <w:pStyle w:val="Zpat"/>
          <w:jc w:val="center"/>
        </w:pPr>
        <w:r>
          <w:fldChar w:fldCharType="begin"/>
        </w:r>
        <w:r w:rsidR="006E7C43">
          <w:instrText xml:space="preserve"> PAGE   \* MERGEFORMAT </w:instrText>
        </w:r>
        <w:r>
          <w:fldChar w:fldCharType="separate"/>
        </w:r>
        <w:r w:rsidR="00992D6E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4F7B92" w:rsidRDefault="004F7B9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22A3" w:rsidRDefault="001822A3" w:rsidP="004F7B92">
      <w:pPr>
        <w:spacing w:after="0" w:line="240" w:lineRule="auto"/>
      </w:pPr>
      <w:r>
        <w:separator/>
      </w:r>
    </w:p>
  </w:footnote>
  <w:footnote w:type="continuationSeparator" w:id="0">
    <w:p w:rsidR="001822A3" w:rsidRDefault="001822A3" w:rsidP="004F7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DE463A"/>
    <w:multiLevelType w:val="hybridMultilevel"/>
    <w:tmpl w:val="4C106836"/>
    <w:lvl w:ilvl="0" w:tplc="7534DB60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D05EC"/>
    <w:multiLevelType w:val="hybridMultilevel"/>
    <w:tmpl w:val="1BACDEBA"/>
    <w:lvl w:ilvl="0" w:tplc="D78CBE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F0C65"/>
    <w:multiLevelType w:val="hybridMultilevel"/>
    <w:tmpl w:val="7AA214AA"/>
    <w:lvl w:ilvl="0" w:tplc="7534DB60">
      <w:start w:val="3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5F77FC9"/>
    <w:multiLevelType w:val="hybridMultilevel"/>
    <w:tmpl w:val="1A5ED4E8"/>
    <w:lvl w:ilvl="0" w:tplc="7534DB60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216B8"/>
    <w:multiLevelType w:val="hybridMultilevel"/>
    <w:tmpl w:val="81B46BA2"/>
    <w:lvl w:ilvl="0" w:tplc="C1C8874C">
      <w:start w:val="1"/>
      <w:numFmt w:val="upperRoman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68209D"/>
    <w:multiLevelType w:val="hybridMultilevel"/>
    <w:tmpl w:val="AE1A90A0"/>
    <w:lvl w:ilvl="0" w:tplc="7534DB60">
      <w:start w:val="3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EDE3C89"/>
    <w:multiLevelType w:val="hybridMultilevel"/>
    <w:tmpl w:val="2DC8DB56"/>
    <w:lvl w:ilvl="0" w:tplc="7534DB60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861FC"/>
    <w:multiLevelType w:val="hybridMultilevel"/>
    <w:tmpl w:val="866C72C8"/>
    <w:lvl w:ilvl="0" w:tplc="7534DB60">
      <w:start w:val="3"/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483A2F8D"/>
    <w:multiLevelType w:val="hybridMultilevel"/>
    <w:tmpl w:val="750E157E"/>
    <w:lvl w:ilvl="0" w:tplc="7534DB60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03C24CF"/>
    <w:multiLevelType w:val="hybridMultilevel"/>
    <w:tmpl w:val="2E0E1992"/>
    <w:lvl w:ilvl="0" w:tplc="344C9EE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4CD6B2D"/>
    <w:multiLevelType w:val="hybridMultilevel"/>
    <w:tmpl w:val="897240F0"/>
    <w:lvl w:ilvl="0" w:tplc="F3F23180">
      <w:start w:val="4"/>
      <w:numFmt w:val="bullet"/>
      <w:lvlText w:val=""/>
      <w:lvlJc w:val="left"/>
      <w:pPr>
        <w:ind w:left="862" w:hanging="360"/>
      </w:pPr>
      <w:rPr>
        <w:rFonts w:ascii="Wingdings" w:eastAsiaTheme="minorHAnsi" w:hAnsi="Wingdings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70B637C4"/>
    <w:multiLevelType w:val="hybridMultilevel"/>
    <w:tmpl w:val="593A5D18"/>
    <w:lvl w:ilvl="0" w:tplc="D3A850E6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7DCA1092"/>
    <w:multiLevelType w:val="hybridMultilevel"/>
    <w:tmpl w:val="B3847042"/>
    <w:lvl w:ilvl="0" w:tplc="7534DB60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80974">
    <w:abstractNumId w:val="9"/>
  </w:num>
  <w:num w:numId="2" w16cid:durableId="74085855">
    <w:abstractNumId w:val="12"/>
  </w:num>
  <w:num w:numId="3" w16cid:durableId="709645947">
    <w:abstractNumId w:val="11"/>
  </w:num>
  <w:num w:numId="4" w16cid:durableId="140540086">
    <w:abstractNumId w:val="1"/>
  </w:num>
  <w:num w:numId="5" w16cid:durableId="578098697">
    <w:abstractNumId w:val="13"/>
  </w:num>
  <w:num w:numId="6" w16cid:durableId="1779249726">
    <w:abstractNumId w:val="8"/>
  </w:num>
  <w:num w:numId="7" w16cid:durableId="743340672">
    <w:abstractNumId w:val="3"/>
  </w:num>
  <w:num w:numId="8" w16cid:durableId="1843354202">
    <w:abstractNumId w:val="6"/>
  </w:num>
  <w:num w:numId="9" w16cid:durableId="2040815758">
    <w:abstractNumId w:val="7"/>
  </w:num>
  <w:num w:numId="10" w16cid:durableId="864100131">
    <w:abstractNumId w:val="4"/>
  </w:num>
  <w:num w:numId="11" w16cid:durableId="142892166">
    <w:abstractNumId w:val="0"/>
  </w:num>
  <w:num w:numId="12" w16cid:durableId="1452552274">
    <w:abstractNumId w:val="5"/>
  </w:num>
  <w:num w:numId="13" w16cid:durableId="1092509431">
    <w:abstractNumId w:val="2"/>
  </w:num>
  <w:num w:numId="14" w16cid:durableId="17979456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DEF"/>
    <w:rsid w:val="00005B55"/>
    <w:rsid w:val="00020299"/>
    <w:rsid w:val="00026808"/>
    <w:rsid w:val="00043E2E"/>
    <w:rsid w:val="00066877"/>
    <w:rsid w:val="000B66BC"/>
    <w:rsid w:val="000C232C"/>
    <w:rsid w:val="000C3027"/>
    <w:rsid w:val="000D2598"/>
    <w:rsid w:val="000D4287"/>
    <w:rsid w:val="000E36BE"/>
    <w:rsid w:val="00101AAA"/>
    <w:rsid w:val="00107818"/>
    <w:rsid w:val="00134202"/>
    <w:rsid w:val="00134BDA"/>
    <w:rsid w:val="00150BA8"/>
    <w:rsid w:val="0016290D"/>
    <w:rsid w:val="001822A3"/>
    <w:rsid w:val="001879DB"/>
    <w:rsid w:val="00193C7D"/>
    <w:rsid w:val="001950F8"/>
    <w:rsid w:val="001963CC"/>
    <w:rsid w:val="001A4968"/>
    <w:rsid w:val="001D2856"/>
    <w:rsid w:val="001D50DE"/>
    <w:rsid w:val="001F4D60"/>
    <w:rsid w:val="001F5865"/>
    <w:rsid w:val="00214C8E"/>
    <w:rsid w:val="002159E6"/>
    <w:rsid w:val="00226E08"/>
    <w:rsid w:val="00241DEF"/>
    <w:rsid w:val="00247525"/>
    <w:rsid w:val="00252B1C"/>
    <w:rsid w:val="002568D9"/>
    <w:rsid w:val="002578FE"/>
    <w:rsid w:val="00270708"/>
    <w:rsid w:val="00284123"/>
    <w:rsid w:val="002878D7"/>
    <w:rsid w:val="0029440B"/>
    <w:rsid w:val="00296D60"/>
    <w:rsid w:val="002A68FD"/>
    <w:rsid w:val="002C0B02"/>
    <w:rsid w:val="002C4788"/>
    <w:rsid w:val="002C619F"/>
    <w:rsid w:val="002D06C1"/>
    <w:rsid w:val="002D5CE9"/>
    <w:rsid w:val="002E4798"/>
    <w:rsid w:val="002F6ABD"/>
    <w:rsid w:val="003013D8"/>
    <w:rsid w:val="00311A38"/>
    <w:rsid w:val="00317BB8"/>
    <w:rsid w:val="0032230D"/>
    <w:rsid w:val="00340EEE"/>
    <w:rsid w:val="003421DE"/>
    <w:rsid w:val="00347BE3"/>
    <w:rsid w:val="00353525"/>
    <w:rsid w:val="00366436"/>
    <w:rsid w:val="00367A32"/>
    <w:rsid w:val="003773BC"/>
    <w:rsid w:val="00380E07"/>
    <w:rsid w:val="00390B1F"/>
    <w:rsid w:val="00390BA5"/>
    <w:rsid w:val="00393E03"/>
    <w:rsid w:val="003B14BA"/>
    <w:rsid w:val="003C7A18"/>
    <w:rsid w:val="003D2A39"/>
    <w:rsid w:val="00406C37"/>
    <w:rsid w:val="00406EF5"/>
    <w:rsid w:val="0042147C"/>
    <w:rsid w:val="00432B9B"/>
    <w:rsid w:val="00465B7C"/>
    <w:rsid w:val="00481328"/>
    <w:rsid w:val="00481BB4"/>
    <w:rsid w:val="0048214C"/>
    <w:rsid w:val="004822D9"/>
    <w:rsid w:val="004B500F"/>
    <w:rsid w:val="004B7F81"/>
    <w:rsid w:val="004C3FE4"/>
    <w:rsid w:val="004D3085"/>
    <w:rsid w:val="004E3909"/>
    <w:rsid w:val="004F35F8"/>
    <w:rsid w:val="004F36DB"/>
    <w:rsid w:val="004F77D3"/>
    <w:rsid w:val="004F7B92"/>
    <w:rsid w:val="005079B2"/>
    <w:rsid w:val="00514893"/>
    <w:rsid w:val="005252BA"/>
    <w:rsid w:val="00556B1E"/>
    <w:rsid w:val="005610AE"/>
    <w:rsid w:val="00562B18"/>
    <w:rsid w:val="00567D73"/>
    <w:rsid w:val="00576082"/>
    <w:rsid w:val="00582B2F"/>
    <w:rsid w:val="00587C2C"/>
    <w:rsid w:val="005972E9"/>
    <w:rsid w:val="005A4869"/>
    <w:rsid w:val="005B0B0F"/>
    <w:rsid w:val="005B61E2"/>
    <w:rsid w:val="005C4FAD"/>
    <w:rsid w:val="005C6EF5"/>
    <w:rsid w:val="005F1D5B"/>
    <w:rsid w:val="005F210F"/>
    <w:rsid w:val="005F77E2"/>
    <w:rsid w:val="00613FE6"/>
    <w:rsid w:val="00620C75"/>
    <w:rsid w:val="00635253"/>
    <w:rsid w:val="00637D9F"/>
    <w:rsid w:val="00643D6E"/>
    <w:rsid w:val="0064477F"/>
    <w:rsid w:val="00651E46"/>
    <w:rsid w:val="00670FD5"/>
    <w:rsid w:val="00671D99"/>
    <w:rsid w:val="006728BC"/>
    <w:rsid w:val="00680261"/>
    <w:rsid w:val="00680CAD"/>
    <w:rsid w:val="00691DCE"/>
    <w:rsid w:val="00694963"/>
    <w:rsid w:val="006C1432"/>
    <w:rsid w:val="006C1E65"/>
    <w:rsid w:val="006C33F4"/>
    <w:rsid w:val="006E3301"/>
    <w:rsid w:val="006E34C0"/>
    <w:rsid w:val="006E6558"/>
    <w:rsid w:val="006E7C43"/>
    <w:rsid w:val="006F30A5"/>
    <w:rsid w:val="007332F7"/>
    <w:rsid w:val="00746BB3"/>
    <w:rsid w:val="007604A7"/>
    <w:rsid w:val="007710E1"/>
    <w:rsid w:val="007801B2"/>
    <w:rsid w:val="007806AE"/>
    <w:rsid w:val="00793065"/>
    <w:rsid w:val="00797826"/>
    <w:rsid w:val="007A27CE"/>
    <w:rsid w:val="007B27C9"/>
    <w:rsid w:val="007D4BBD"/>
    <w:rsid w:val="007D6822"/>
    <w:rsid w:val="007F216D"/>
    <w:rsid w:val="008113B4"/>
    <w:rsid w:val="008379EF"/>
    <w:rsid w:val="00872873"/>
    <w:rsid w:val="008B4A58"/>
    <w:rsid w:val="008B53E9"/>
    <w:rsid w:val="008C2124"/>
    <w:rsid w:val="008C6A74"/>
    <w:rsid w:val="008C7826"/>
    <w:rsid w:val="008D1CC5"/>
    <w:rsid w:val="008E6866"/>
    <w:rsid w:val="008F3C90"/>
    <w:rsid w:val="008F4ED2"/>
    <w:rsid w:val="00901A59"/>
    <w:rsid w:val="00901D29"/>
    <w:rsid w:val="00906B53"/>
    <w:rsid w:val="00917E54"/>
    <w:rsid w:val="00922A85"/>
    <w:rsid w:val="009378D4"/>
    <w:rsid w:val="00945C64"/>
    <w:rsid w:val="009479F2"/>
    <w:rsid w:val="0095689F"/>
    <w:rsid w:val="0096012F"/>
    <w:rsid w:val="00973BBE"/>
    <w:rsid w:val="00973D09"/>
    <w:rsid w:val="0097792F"/>
    <w:rsid w:val="00992D6E"/>
    <w:rsid w:val="00993C6B"/>
    <w:rsid w:val="009A5E4C"/>
    <w:rsid w:val="009B2535"/>
    <w:rsid w:val="009B54F4"/>
    <w:rsid w:val="009C79AD"/>
    <w:rsid w:val="009E6A9A"/>
    <w:rsid w:val="00A02B83"/>
    <w:rsid w:val="00A31310"/>
    <w:rsid w:val="00A50FF6"/>
    <w:rsid w:val="00A70C9E"/>
    <w:rsid w:val="00A77D9D"/>
    <w:rsid w:val="00A878AE"/>
    <w:rsid w:val="00AA22B1"/>
    <w:rsid w:val="00AA7099"/>
    <w:rsid w:val="00AC1580"/>
    <w:rsid w:val="00AE0809"/>
    <w:rsid w:val="00AE40D5"/>
    <w:rsid w:val="00AE721C"/>
    <w:rsid w:val="00AF22C3"/>
    <w:rsid w:val="00B135DC"/>
    <w:rsid w:val="00B40572"/>
    <w:rsid w:val="00B767E5"/>
    <w:rsid w:val="00B76955"/>
    <w:rsid w:val="00BB01F4"/>
    <w:rsid w:val="00BB401C"/>
    <w:rsid w:val="00BD2FB0"/>
    <w:rsid w:val="00BD52EB"/>
    <w:rsid w:val="00BE1807"/>
    <w:rsid w:val="00C05537"/>
    <w:rsid w:val="00C057B4"/>
    <w:rsid w:val="00C11F02"/>
    <w:rsid w:val="00C13A1C"/>
    <w:rsid w:val="00C20561"/>
    <w:rsid w:val="00C22C19"/>
    <w:rsid w:val="00C35821"/>
    <w:rsid w:val="00C40699"/>
    <w:rsid w:val="00C477E7"/>
    <w:rsid w:val="00C549BA"/>
    <w:rsid w:val="00C549C2"/>
    <w:rsid w:val="00C5673D"/>
    <w:rsid w:val="00C62C30"/>
    <w:rsid w:val="00C63AF0"/>
    <w:rsid w:val="00C63D86"/>
    <w:rsid w:val="00C70FED"/>
    <w:rsid w:val="00C8258C"/>
    <w:rsid w:val="00C95887"/>
    <w:rsid w:val="00C95D37"/>
    <w:rsid w:val="00C972B2"/>
    <w:rsid w:val="00CA2974"/>
    <w:rsid w:val="00CB5F88"/>
    <w:rsid w:val="00CB704A"/>
    <w:rsid w:val="00CC56A9"/>
    <w:rsid w:val="00CD1920"/>
    <w:rsid w:val="00CE0C83"/>
    <w:rsid w:val="00CF45CF"/>
    <w:rsid w:val="00D02F1F"/>
    <w:rsid w:val="00D20896"/>
    <w:rsid w:val="00D23A2A"/>
    <w:rsid w:val="00D30C74"/>
    <w:rsid w:val="00D3741B"/>
    <w:rsid w:val="00D37B99"/>
    <w:rsid w:val="00D37FDC"/>
    <w:rsid w:val="00D50229"/>
    <w:rsid w:val="00D532F2"/>
    <w:rsid w:val="00D919E4"/>
    <w:rsid w:val="00DB7F07"/>
    <w:rsid w:val="00DC2E76"/>
    <w:rsid w:val="00DE06A2"/>
    <w:rsid w:val="00DF460B"/>
    <w:rsid w:val="00E03D43"/>
    <w:rsid w:val="00E13898"/>
    <w:rsid w:val="00E403A7"/>
    <w:rsid w:val="00E432D7"/>
    <w:rsid w:val="00E434E8"/>
    <w:rsid w:val="00E4595B"/>
    <w:rsid w:val="00E64A6A"/>
    <w:rsid w:val="00E74AE5"/>
    <w:rsid w:val="00EC48FE"/>
    <w:rsid w:val="00EC4A55"/>
    <w:rsid w:val="00EE1AE0"/>
    <w:rsid w:val="00EE4EB1"/>
    <w:rsid w:val="00EE6E29"/>
    <w:rsid w:val="00EF6260"/>
    <w:rsid w:val="00F0515E"/>
    <w:rsid w:val="00F07255"/>
    <w:rsid w:val="00F072DA"/>
    <w:rsid w:val="00F24C49"/>
    <w:rsid w:val="00F258E0"/>
    <w:rsid w:val="00F305C7"/>
    <w:rsid w:val="00F577FA"/>
    <w:rsid w:val="00F60012"/>
    <w:rsid w:val="00F63435"/>
    <w:rsid w:val="00F728BC"/>
    <w:rsid w:val="00F74134"/>
    <w:rsid w:val="00F76229"/>
    <w:rsid w:val="00F86C62"/>
    <w:rsid w:val="00FA0268"/>
    <w:rsid w:val="00FA4B12"/>
    <w:rsid w:val="00FC58BA"/>
    <w:rsid w:val="00FD04F5"/>
    <w:rsid w:val="00FD1B77"/>
    <w:rsid w:val="00FD2F1B"/>
    <w:rsid w:val="00FD473F"/>
    <w:rsid w:val="00FE095D"/>
    <w:rsid w:val="00FE21C1"/>
    <w:rsid w:val="00FE7919"/>
    <w:rsid w:val="00FF1C45"/>
    <w:rsid w:val="00FF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C8EFA-7499-4976-8D71-BFF98A20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93C6B"/>
    <w:pPr>
      <w:keepNext/>
      <w:keepLines/>
      <w:spacing w:before="240" w:after="240"/>
      <w:jc w:val="center"/>
      <w:outlineLvl w:val="0"/>
    </w:pPr>
    <w:rPr>
      <w:rFonts w:ascii="Times New Roman" w:eastAsiaTheme="majorEastAsia" w:hAnsi="Times New Roman" w:cstheme="majorBidi"/>
      <w:b/>
      <w:bCs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03A7"/>
    <w:pPr>
      <w:keepNext/>
      <w:keepLines/>
      <w:spacing w:before="120" w:after="240"/>
      <w:ind w:left="624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93C6B"/>
    <w:pPr>
      <w:keepNext/>
      <w:keepLines/>
      <w:spacing w:before="120" w:after="120"/>
      <w:jc w:val="center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1B7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6001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993C6B"/>
    <w:rPr>
      <w:rFonts w:ascii="Times New Roman" w:eastAsiaTheme="majorEastAsia" w:hAnsi="Times New Roman" w:cstheme="majorBidi"/>
      <w:b/>
      <w:bCs/>
      <w:sz w:val="3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403A7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93C6B"/>
    <w:rPr>
      <w:rFonts w:ascii="Times New Roman" w:eastAsiaTheme="majorEastAsia" w:hAnsi="Times New Roman" w:cstheme="majorBidi"/>
      <w:b/>
      <w:bCs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3A2A"/>
    <w:pPr>
      <w:tabs>
        <w:tab w:val="right" w:leader="dot" w:pos="9062"/>
      </w:tabs>
      <w:spacing w:after="100" w:line="480" w:lineRule="auto"/>
    </w:pPr>
    <w:rPr>
      <w:rFonts w:ascii="Times New Roman" w:hAnsi="Times New Roman" w:cs="Times New Roman"/>
      <w:noProof/>
      <w:sz w:val="28"/>
      <w:szCs w:val="28"/>
    </w:rPr>
  </w:style>
  <w:style w:type="paragraph" w:styleId="Obsah2">
    <w:name w:val="toc 2"/>
    <w:basedOn w:val="Normln"/>
    <w:next w:val="Normln"/>
    <w:autoRedefine/>
    <w:uiPriority w:val="39"/>
    <w:unhideWhenUsed/>
    <w:rsid w:val="00E403A7"/>
    <w:pPr>
      <w:tabs>
        <w:tab w:val="right" w:leader="dot" w:pos="9062"/>
      </w:tabs>
      <w:spacing w:before="120" w:after="120" w:line="480" w:lineRule="auto"/>
      <w:ind w:left="221"/>
    </w:pPr>
  </w:style>
  <w:style w:type="paragraph" w:styleId="Zhlav">
    <w:name w:val="header"/>
    <w:basedOn w:val="Normln"/>
    <w:link w:val="ZhlavChar"/>
    <w:uiPriority w:val="99"/>
    <w:semiHidden/>
    <w:unhideWhenUsed/>
    <w:rsid w:val="004F7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F7B92"/>
  </w:style>
  <w:style w:type="paragraph" w:styleId="Zpat">
    <w:name w:val="footer"/>
    <w:basedOn w:val="Normln"/>
    <w:link w:val="ZpatChar"/>
    <w:uiPriority w:val="99"/>
    <w:unhideWhenUsed/>
    <w:rsid w:val="004F7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7B92"/>
  </w:style>
  <w:style w:type="paragraph" w:styleId="Textbubliny">
    <w:name w:val="Balloon Text"/>
    <w:basedOn w:val="Normln"/>
    <w:link w:val="TextbublinyChar"/>
    <w:uiPriority w:val="99"/>
    <w:semiHidden/>
    <w:unhideWhenUsed/>
    <w:rsid w:val="005F2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10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A7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5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jesenik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E11CF4-F0C9-4694-882D-1A96B686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2394</Words>
  <Characters>14128</Characters>
  <Application>Microsoft Office Word</Application>
  <DocSecurity>0</DocSecurity>
  <Lines>117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Nosek</dc:creator>
  <cp:lastModifiedBy>rkuba</cp:lastModifiedBy>
  <cp:revision>2</cp:revision>
  <cp:lastPrinted>2014-11-09T15:14:00Z</cp:lastPrinted>
  <dcterms:created xsi:type="dcterms:W3CDTF">2023-09-21T10:42:00Z</dcterms:created>
  <dcterms:modified xsi:type="dcterms:W3CDTF">2023-09-21T10:42:00Z</dcterms:modified>
</cp:coreProperties>
</file>